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B2" w:rsidRPr="00CA758F" w:rsidRDefault="00CA758F" w:rsidP="00CA758F">
      <w:pPr>
        <w:spacing w:after="0"/>
        <w:rPr>
          <w:b/>
          <w:lang w:val="fr-FR"/>
        </w:rPr>
      </w:pPr>
      <w:r w:rsidRPr="00CA758F">
        <w:rPr>
          <w:b/>
          <w:lang w:val="fr-FR"/>
        </w:rPr>
        <w:t>Français 3H</w:t>
      </w:r>
    </w:p>
    <w:p w:rsidR="00CA758F" w:rsidRPr="00CA758F" w:rsidRDefault="00CA758F" w:rsidP="00CA758F">
      <w:pPr>
        <w:spacing w:after="0"/>
        <w:rPr>
          <w:b/>
          <w:lang w:val="fr-FR"/>
        </w:rPr>
      </w:pPr>
      <w:r w:rsidRPr="00CA758F">
        <w:rPr>
          <w:b/>
          <w:lang w:val="fr-FR"/>
        </w:rPr>
        <w:t>Les Qualités et les Défauts – Ils sont comment?</w:t>
      </w:r>
    </w:p>
    <w:p w:rsidR="00CA758F" w:rsidRPr="00CA758F" w:rsidRDefault="00CA758F" w:rsidP="00CA758F">
      <w:pPr>
        <w:spacing w:after="0"/>
        <w:rPr>
          <w:lang w:val="fr-FR"/>
        </w:rPr>
      </w:pPr>
    </w:p>
    <w:p w:rsidR="00602592" w:rsidRPr="00602592" w:rsidRDefault="00CA758F" w:rsidP="00602592">
      <w:pPr>
        <w:pStyle w:val="ListParagraph"/>
        <w:numPr>
          <w:ilvl w:val="0"/>
          <w:numId w:val="2"/>
        </w:numPr>
        <w:rPr>
          <w:lang w:val="fr-FR"/>
        </w:rPr>
      </w:pPr>
      <w:r w:rsidRPr="00602592">
        <w:rPr>
          <w:lang w:val="fr-FR"/>
        </w:rPr>
        <w:t xml:space="preserve">Utilise </w:t>
      </w:r>
      <w:r w:rsidRPr="00602592">
        <w:rPr>
          <w:b/>
          <w:lang w:val="fr-FR"/>
        </w:rPr>
        <w:t>la nouvelle liste des adjectifs</w:t>
      </w:r>
      <w:r w:rsidRPr="00602592">
        <w:rPr>
          <w:lang w:val="fr-FR"/>
        </w:rPr>
        <w:t xml:space="preserve"> pour répondre.  </w:t>
      </w:r>
    </w:p>
    <w:p w:rsidR="00602592" w:rsidRPr="00602592" w:rsidRDefault="00CA758F" w:rsidP="00602592">
      <w:pPr>
        <w:pStyle w:val="ListParagraph"/>
        <w:numPr>
          <w:ilvl w:val="0"/>
          <w:numId w:val="2"/>
        </w:numPr>
        <w:rPr>
          <w:lang w:val="fr-FR"/>
        </w:rPr>
      </w:pPr>
      <w:r w:rsidRPr="00602592">
        <w:rPr>
          <w:lang w:val="fr-FR"/>
        </w:rPr>
        <w:t xml:space="preserve">Utilise 2-3 adjectifs pour </w:t>
      </w:r>
      <w:r w:rsidRPr="00602592">
        <w:rPr>
          <w:b/>
          <w:lang w:val="fr-FR"/>
        </w:rPr>
        <w:t>chaque</w:t>
      </w:r>
      <w:r w:rsidRPr="00602592">
        <w:rPr>
          <w:lang w:val="fr-FR"/>
        </w:rPr>
        <w:t xml:space="preserve"> réponse. </w:t>
      </w:r>
    </w:p>
    <w:p w:rsidR="00CA758F" w:rsidRPr="00602592" w:rsidRDefault="00CA758F" w:rsidP="00602592">
      <w:pPr>
        <w:pStyle w:val="ListParagraph"/>
        <w:numPr>
          <w:ilvl w:val="0"/>
          <w:numId w:val="2"/>
        </w:numPr>
        <w:rPr>
          <w:lang w:val="fr-FR"/>
        </w:rPr>
      </w:pPr>
      <w:r w:rsidRPr="00602592">
        <w:rPr>
          <w:lang w:val="fr-FR"/>
        </w:rPr>
        <w:t xml:space="preserve">Réponds en </w:t>
      </w:r>
      <w:r w:rsidRPr="00602592">
        <w:rPr>
          <w:b/>
          <w:lang w:val="fr-FR"/>
        </w:rPr>
        <w:t>phrases complètes.</w:t>
      </w:r>
    </w:p>
    <w:p w:rsidR="00602592" w:rsidRPr="00602592" w:rsidRDefault="00602592" w:rsidP="00602592">
      <w:pPr>
        <w:pStyle w:val="ListParagraph"/>
        <w:rPr>
          <w:lang w:val="fr-FR"/>
        </w:rPr>
      </w:pPr>
    </w:p>
    <w:p w:rsidR="00CA758F" w:rsidRPr="00CA758F" w:rsidRDefault="00CA758F" w:rsidP="00CA758F">
      <w:pPr>
        <w:pStyle w:val="ListParagraph"/>
        <w:numPr>
          <w:ilvl w:val="0"/>
          <w:numId w:val="1"/>
        </w:numPr>
        <w:spacing w:line="600" w:lineRule="auto"/>
        <w:rPr>
          <w:lang w:val="fr-FR"/>
        </w:rPr>
      </w:pPr>
      <w:r>
        <w:rPr>
          <w:lang w:val="fr-FR"/>
        </w:rPr>
        <w:t>Quelles sont tes qualités ?</w:t>
      </w:r>
    </w:p>
    <w:p w:rsidR="00CA758F" w:rsidRPr="00CA758F" w:rsidRDefault="00CA758F" w:rsidP="00CA758F">
      <w:pPr>
        <w:pStyle w:val="ListParagraph"/>
        <w:numPr>
          <w:ilvl w:val="0"/>
          <w:numId w:val="1"/>
        </w:numPr>
        <w:spacing w:line="600" w:lineRule="auto"/>
        <w:rPr>
          <w:lang w:val="fr-FR"/>
        </w:rPr>
      </w:pPr>
      <w:r>
        <w:rPr>
          <w:lang w:val="fr-FR"/>
        </w:rPr>
        <w:t>Quelles sont tes défauts ?</w:t>
      </w:r>
    </w:p>
    <w:p w:rsidR="00CA758F" w:rsidRDefault="00CA758F" w:rsidP="00CA758F">
      <w:pPr>
        <w:pStyle w:val="ListParagraph"/>
        <w:numPr>
          <w:ilvl w:val="0"/>
          <w:numId w:val="1"/>
        </w:numPr>
        <w:spacing w:line="600" w:lineRule="auto"/>
        <w:rPr>
          <w:lang w:val="fr-FR"/>
        </w:rPr>
      </w:pPr>
      <w:r>
        <w:rPr>
          <w:lang w:val="fr-FR"/>
        </w:rPr>
        <w:t>Comment sont tes parents/ta mère/ton père ?</w:t>
      </w:r>
    </w:p>
    <w:p w:rsidR="00CA758F" w:rsidRDefault="00CA758F" w:rsidP="00CA758F">
      <w:pPr>
        <w:pStyle w:val="ListParagraph"/>
        <w:numPr>
          <w:ilvl w:val="0"/>
          <w:numId w:val="1"/>
        </w:numPr>
        <w:spacing w:line="600" w:lineRule="auto"/>
        <w:rPr>
          <w:lang w:val="fr-FR"/>
        </w:rPr>
      </w:pPr>
      <w:r>
        <w:rPr>
          <w:noProof/>
        </w:rPr>
        <w:drawing>
          <wp:anchor distT="0" distB="0" distL="114300" distR="114300" simplePos="0" relativeHeight="251658240" behindDoc="1" locked="0" layoutInCell="1" allowOverlap="1" wp14:anchorId="3FDF84FB" wp14:editId="7CFD634D">
            <wp:simplePos x="0" y="0"/>
            <wp:positionH relativeFrom="column">
              <wp:posOffset>4801400</wp:posOffset>
            </wp:positionH>
            <wp:positionV relativeFrom="paragraph">
              <wp:posOffset>5080</wp:posOffset>
            </wp:positionV>
            <wp:extent cx="1796415" cy="2082165"/>
            <wp:effectExtent l="0" t="0" r="0" b="0"/>
            <wp:wrapTight wrapText="bothSides">
              <wp:wrapPolygon edited="0">
                <wp:start x="3894" y="0"/>
                <wp:lineTo x="1832" y="1186"/>
                <wp:lineTo x="916" y="2174"/>
                <wp:lineTo x="0" y="6917"/>
                <wp:lineTo x="0" y="9091"/>
                <wp:lineTo x="2749" y="9486"/>
                <wp:lineTo x="2520" y="12648"/>
                <wp:lineTo x="916" y="14229"/>
                <wp:lineTo x="0" y="15217"/>
                <wp:lineTo x="229" y="16007"/>
                <wp:lineTo x="2520" y="18972"/>
                <wp:lineTo x="2749" y="20157"/>
                <wp:lineTo x="3665" y="21343"/>
                <wp:lineTo x="4810" y="21343"/>
                <wp:lineTo x="8017" y="21343"/>
                <wp:lineTo x="15118" y="21343"/>
                <wp:lineTo x="17637" y="20750"/>
                <wp:lineTo x="17408" y="18972"/>
                <wp:lineTo x="18554" y="18774"/>
                <wp:lineTo x="18554" y="17391"/>
                <wp:lineTo x="17408" y="15810"/>
                <wp:lineTo x="18783" y="12648"/>
                <wp:lineTo x="21302" y="10672"/>
                <wp:lineTo x="21302" y="8102"/>
                <wp:lineTo x="20386" y="6324"/>
                <wp:lineTo x="20386" y="3755"/>
                <wp:lineTo x="19241" y="2964"/>
                <wp:lineTo x="6414" y="0"/>
                <wp:lineTo x="3894" y="0"/>
              </wp:wrapPolygon>
            </wp:wrapTight>
            <wp:docPr id="1" name="Picture 1" descr="https://upload.wikimedia.org/wikipedia/en/4/46/Garfieldand_frie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4/46/Garfieldand_friend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6415" cy="208216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FR"/>
        </w:rPr>
        <w:t>Quelles sont les qualités d’un prof idéal ?</w:t>
      </w:r>
    </w:p>
    <w:p w:rsidR="00CA758F" w:rsidRDefault="00CA758F" w:rsidP="00CA758F">
      <w:pPr>
        <w:pStyle w:val="ListParagraph"/>
        <w:numPr>
          <w:ilvl w:val="0"/>
          <w:numId w:val="1"/>
        </w:numPr>
        <w:spacing w:line="600" w:lineRule="auto"/>
        <w:rPr>
          <w:lang w:val="fr-FR"/>
        </w:rPr>
      </w:pPr>
      <w:r>
        <w:rPr>
          <w:lang w:val="fr-FR"/>
        </w:rPr>
        <w:t>Quelles sont les qualités d’un ami idéal ?</w:t>
      </w:r>
    </w:p>
    <w:p w:rsidR="00CA758F" w:rsidRPr="00CA758F" w:rsidRDefault="00CA758F" w:rsidP="00CA758F">
      <w:pPr>
        <w:pStyle w:val="ListParagraph"/>
        <w:numPr>
          <w:ilvl w:val="0"/>
          <w:numId w:val="1"/>
        </w:numPr>
        <w:spacing w:line="600" w:lineRule="auto"/>
        <w:rPr>
          <w:lang w:val="fr-FR"/>
        </w:rPr>
      </w:pPr>
      <w:r w:rsidRPr="00CA758F">
        <w:rPr>
          <w:lang w:val="fr-FR"/>
        </w:rPr>
        <w:t>Est-ce que tu aimes les politiciens ?  Pourquoi </w:t>
      </w:r>
      <w:r>
        <w:rPr>
          <w:lang w:val="fr-FR"/>
        </w:rPr>
        <w:t>(pas)</w:t>
      </w:r>
      <w:r w:rsidRPr="00CA758F">
        <w:rPr>
          <w:lang w:val="fr-FR"/>
        </w:rPr>
        <w:t>?</w:t>
      </w:r>
    </w:p>
    <w:p w:rsidR="00CA758F" w:rsidRDefault="00CA758F" w:rsidP="00CA758F">
      <w:pPr>
        <w:pStyle w:val="ListParagraph"/>
        <w:numPr>
          <w:ilvl w:val="0"/>
          <w:numId w:val="1"/>
        </w:numPr>
        <w:spacing w:line="600" w:lineRule="auto"/>
        <w:rPr>
          <w:lang w:val="fr-FR"/>
        </w:rPr>
      </w:pPr>
      <w:r>
        <w:rPr>
          <w:lang w:val="fr-FR"/>
        </w:rPr>
        <w:t>Comment est le personnage de ton dessin animé préféré ?</w:t>
      </w:r>
    </w:p>
    <w:p w:rsidR="00CA758F" w:rsidRDefault="00CA758F" w:rsidP="00CA758F">
      <w:pPr>
        <w:pStyle w:val="ListParagraph"/>
        <w:numPr>
          <w:ilvl w:val="0"/>
          <w:numId w:val="1"/>
        </w:numPr>
        <w:spacing w:line="600" w:lineRule="auto"/>
        <w:rPr>
          <w:lang w:val="fr-FR"/>
        </w:rPr>
      </w:pPr>
      <w:r>
        <w:rPr>
          <w:lang w:val="fr-FR"/>
        </w:rPr>
        <w:t>Comment sont les gens qui maltraitent les animaux ?</w:t>
      </w:r>
    </w:p>
    <w:p w:rsidR="00CA758F" w:rsidRDefault="00CA758F" w:rsidP="00CA758F">
      <w:pPr>
        <w:pStyle w:val="ListParagraph"/>
        <w:numPr>
          <w:ilvl w:val="0"/>
          <w:numId w:val="1"/>
        </w:numPr>
        <w:spacing w:line="600" w:lineRule="auto"/>
        <w:rPr>
          <w:lang w:val="fr-FR"/>
        </w:rPr>
      </w:pPr>
      <w:r>
        <w:rPr>
          <w:lang w:val="fr-FR"/>
        </w:rPr>
        <w:t>Comment faut-il être pour bien réussir à l’école ?</w:t>
      </w:r>
      <w:r w:rsidRPr="00CA758F">
        <w:rPr>
          <w:lang w:val="fr-FR"/>
        </w:rPr>
        <w:t xml:space="preserve"> </w:t>
      </w:r>
    </w:p>
    <w:p w:rsidR="00CA758F" w:rsidRDefault="00CA758F" w:rsidP="00CA758F">
      <w:pPr>
        <w:pStyle w:val="ListParagraph"/>
        <w:numPr>
          <w:ilvl w:val="0"/>
          <w:numId w:val="1"/>
        </w:numPr>
        <w:spacing w:line="600" w:lineRule="auto"/>
        <w:rPr>
          <w:lang w:val="fr-FR"/>
        </w:rPr>
      </w:pPr>
      <w:r>
        <w:rPr>
          <w:lang w:val="fr-FR"/>
        </w:rPr>
        <w:t>Comment sont les athlètes féminins des Jeux Olympiques ?</w:t>
      </w:r>
    </w:p>
    <w:p w:rsidR="00A10538" w:rsidRDefault="00A10538" w:rsidP="00A10538">
      <w:pPr>
        <w:spacing w:line="600" w:lineRule="auto"/>
        <w:rPr>
          <w:lang w:val="fr-FR"/>
        </w:rPr>
      </w:pPr>
      <w:bookmarkStart w:id="0" w:name="_GoBack"/>
      <w:bookmarkEnd w:id="0"/>
      <w:r>
        <w:rPr>
          <w:noProof/>
        </w:rPr>
        <w:drawing>
          <wp:anchor distT="0" distB="0" distL="114300" distR="114300" simplePos="0" relativeHeight="251661312" behindDoc="1" locked="0" layoutInCell="1" allowOverlap="1" wp14:anchorId="5C4A6CFE" wp14:editId="2E443DF1">
            <wp:simplePos x="0" y="0"/>
            <wp:positionH relativeFrom="margin">
              <wp:posOffset>-493505</wp:posOffset>
            </wp:positionH>
            <wp:positionV relativeFrom="paragraph">
              <wp:posOffset>199390</wp:posOffset>
            </wp:positionV>
            <wp:extent cx="3418840" cy="2344420"/>
            <wp:effectExtent l="0" t="0" r="0" b="0"/>
            <wp:wrapTight wrapText="bothSides">
              <wp:wrapPolygon edited="0">
                <wp:start x="0" y="0"/>
                <wp:lineTo x="0" y="21413"/>
                <wp:lineTo x="21423" y="21413"/>
                <wp:lineTo x="21423" y="0"/>
                <wp:lineTo x="0" y="0"/>
              </wp:wrapPolygon>
            </wp:wrapTight>
            <wp:docPr id="6" name="Picture 6" descr="The U.S. women's basketball team poses Saturday after winning its sixth straight gold medal and its 49th straight game in the Olympics. The team's success reflects the growing dominance of U.S. women in recent Olympiads. The U.S. women have won more medals than the American men in the past two Summer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U.S. women's basketball team poses Saturday after winning its sixth straight gold medal and its 49th straight game in the Olympics. The team's success reflects the growing dominance of U.S. women in recent Olympiads. The U.S. women have won more medals than the American men in the past two Summer Ga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8840" cy="234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538" w:rsidRPr="00A10538" w:rsidRDefault="00A10538" w:rsidP="00A10538">
      <w:pPr>
        <w:spacing w:line="600" w:lineRule="auto"/>
        <w:rPr>
          <w:lang w:val="fr-FR"/>
        </w:rPr>
      </w:pPr>
    </w:p>
    <w:p w:rsidR="00CA758F" w:rsidRDefault="00CA758F" w:rsidP="00CA758F">
      <w:pPr>
        <w:spacing w:line="600" w:lineRule="auto"/>
        <w:rPr>
          <w:lang w:val="fr-FR"/>
        </w:rPr>
      </w:pPr>
    </w:p>
    <w:p w:rsidR="00CA758F" w:rsidRPr="00CA758F" w:rsidRDefault="00A10538" w:rsidP="00CA758F">
      <w:pPr>
        <w:spacing w:line="600" w:lineRule="auto"/>
        <w:rPr>
          <w:lang w:val="fr-FR"/>
        </w:rPr>
      </w:pPr>
      <w:r>
        <w:rPr>
          <w:noProof/>
        </w:rPr>
        <w:drawing>
          <wp:anchor distT="0" distB="0" distL="114300" distR="114300" simplePos="0" relativeHeight="251659264" behindDoc="1" locked="0" layoutInCell="1" allowOverlap="1" wp14:anchorId="1C538E2D" wp14:editId="4C820B45">
            <wp:simplePos x="0" y="0"/>
            <wp:positionH relativeFrom="margin">
              <wp:posOffset>3474140</wp:posOffset>
            </wp:positionH>
            <wp:positionV relativeFrom="paragraph">
              <wp:posOffset>-594912</wp:posOffset>
            </wp:positionV>
            <wp:extent cx="2858770" cy="1558290"/>
            <wp:effectExtent l="0" t="0" r="0" b="3810"/>
            <wp:wrapTight wrapText="bothSides">
              <wp:wrapPolygon edited="0">
                <wp:start x="0" y="0"/>
                <wp:lineTo x="0" y="21389"/>
                <wp:lineTo x="21446" y="21389"/>
                <wp:lineTo x="21446" y="0"/>
                <wp:lineTo x="0" y="0"/>
              </wp:wrapPolygon>
            </wp:wrapTight>
            <wp:docPr id="2" name="Picture 2" descr="http://www.sportsgoogly.com/wp-content/uploads/2016/06/Simone-Biles-600x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rtsgoogly.com/wp-content/uploads/2016/06/Simone-Biles-600x32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77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58F" w:rsidRPr="00CA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66EE"/>
    <w:multiLevelType w:val="hybridMultilevel"/>
    <w:tmpl w:val="230C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25299"/>
    <w:multiLevelType w:val="hybridMultilevel"/>
    <w:tmpl w:val="402A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8F"/>
    <w:rsid w:val="002307B8"/>
    <w:rsid w:val="00602592"/>
    <w:rsid w:val="00A10538"/>
    <w:rsid w:val="00CA758F"/>
    <w:rsid w:val="00E0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9A3CF-88DC-43F0-8D0C-5C49671A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98</Words>
  <Characters>560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ATTAFI</dc:creator>
  <cp:keywords/>
  <dc:description/>
  <cp:lastModifiedBy>STACY ATTAFI</cp:lastModifiedBy>
  <cp:revision>3</cp:revision>
  <dcterms:created xsi:type="dcterms:W3CDTF">2016-08-22T22:03:00Z</dcterms:created>
  <dcterms:modified xsi:type="dcterms:W3CDTF">2016-08-22T22:43:00Z</dcterms:modified>
</cp:coreProperties>
</file>