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BF" w:rsidRPr="00346F5B" w:rsidRDefault="006729BF" w:rsidP="006729BF">
      <w:pPr>
        <w:spacing w:after="0" w:line="240" w:lineRule="auto"/>
        <w:rPr>
          <w:rFonts w:ascii="Comic Sans MS" w:hAnsi="Comic Sans MS"/>
          <w:lang w:val="fr-FR"/>
        </w:rPr>
      </w:pPr>
      <w:r w:rsidRPr="00346F5B">
        <w:rPr>
          <w:rFonts w:ascii="Comic Sans MS" w:hAnsi="Comic Sans MS"/>
          <w:b/>
          <w:lang w:val="fr-FR"/>
        </w:rPr>
        <w:t>IL </w:t>
      </w:r>
      <w:proofErr w:type="gramStart"/>
      <w:r w:rsidRPr="00346F5B">
        <w:rPr>
          <w:rFonts w:ascii="Comic Sans MS" w:hAnsi="Comic Sans MS"/>
          <w:b/>
          <w:lang w:val="fr-FR"/>
        </w:rPr>
        <w:t>:  «</w:t>
      </w:r>
      <w:proofErr w:type="gramEnd"/>
      <w:r w:rsidRPr="00346F5B">
        <w:rPr>
          <w:rFonts w:ascii="Comic Sans MS" w:hAnsi="Comic Sans MS"/>
          <w:b/>
          <w:lang w:val="fr-FR"/>
        </w:rPr>
        <w:t> Les bonnes idées des enfants pour bien vivre ensemble en 2017 »</w:t>
      </w:r>
      <w:r w:rsidRPr="00346F5B">
        <w:rPr>
          <w:rFonts w:ascii="Comic Sans MS" w:hAnsi="Comic Sans MS"/>
          <w:lang w:val="fr-FR"/>
        </w:rPr>
        <w:t xml:space="preserve">   </w:t>
      </w:r>
      <w:hyperlink r:id="rId5" w:history="1">
        <w:r w:rsidRPr="00346F5B">
          <w:rPr>
            <w:rStyle w:val="Hyperlink"/>
            <w:rFonts w:ascii="Comic Sans MS" w:hAnsi="Comic Sans MS"/>
            <w:lang w:val="fr-FR"/>
          </w:rPr>
          <w:t>https://goo.gl/y77I6J</w:t>
        </w:r>
      </w:hyperlink>
    </w:p>
    <w:p w:rsidR="006729BF" w:rsidRPr="00346F5B" w:rsidRDefault="006729BF" w:rsidP="006729BF">
      <w:pPr>
        <w:spacing w:after="0" w:line="240" w:lineRule="auto"/>
        <w:rPr>
          <w:rFonts w:ascii="Comic Sans MS" w:hAnsi="Comic Sans MS"/>
          <w:lang w:val="fr-FR"/>
        </w:rPr>
      </w:pPr>
    </w:p>
    <w:p w:rsidR="006729BF" w:rsidRPr="00346F5B" w:rsidRDefault="006729BF" w:rsidP="006729BF">
      <w:pPr>
        <w:spacing w:after="0" w:line="240" w:lineRule="auto"/>
        <w:rPr>
          <w:rFonts w:ascii="Comic Sans MS" w:hAnsi="Comic Sans MS"/>
          <w:b/>
          <w:lang w:val="fr-FR"/>
        </w:rPr>
      </w:pPr>
      <w:r w:rsidRPr="00346F5B">
        <w:rPr>
          <w:rFonts w:ascii="Comic Sans MS" w:hAnsi="Comic Sans MS"/>
          <w:b/>
          <w:lang w:val="fr-FR"/>
        </w:rPr>
        <w:t>Bonne année !</w:t>
      </w:r>
    </w:p>
    <w:p w:rsidR="006729BF" w:rsidRDefault="006729BF" w:rsidP="006729BF">
      <w:pPr>
        <w:spacing w:after="0" w:line="240" w:lineRule="auto"/>
        <w:rPr>
          <w:rFonts w:ascii="Comic Sans MS" w:hAnsi="Comic Sans MS" w:cs="Arial"/>
          <w:i/>
          <w:color w:val="3B3B3B"/>
          <w:shd w:val="clear" w:color="auto" w:fill="FFFFFF"/>
          <w:lang w:val="fr-FR"/>
        </w:rPr>
      </w:pPr>
      <w:r w:rsidRPr="00CF051A">
        <w:rPr>
          <w:rFonts w:ascii="Comic Sans MS" w:hAnsi="Comic Sans MS"/>
          <w:noProof/>
        </w:rPr>
        <w:drawing>
          <wp:anchor distT="0" distB="0" distL="114300" distR="114300" simplePos="0" relativeHeight="251659264" behindDoc="1" locked="0" layoutInCell="1" allowOverlap="1" wp14:anchorId="2A6EDBE0" wp14:editId="79F5D7E5">
            <wp:simplePos x="0" y="0"/>
            <wp:positionH relativeFrom="page">
              <wp:align>right</wp:align>
            </wp:positionH>
            <wp:positionV relativeFrom="paragraph">
              <wp:posOffset>12065</wp:posOffset>
            </wp:positionV>
            <wp:extent cx="3646805" cy="1895475"/>
            <wp:effectExtent l="0" t="0" r="0" b="9525"/>
            <wp:wrapTight wrapText="bothSides">
              <wp:wrapPolygon edited="0">
                <wp:start x="0" y="0"/>
                <wp:lineTo x="0" y="21491"/>
                <wp:lineTo x="21438" y="21491"/>
                <wp:lineTo x="21438" y="0"/>
                <wp:lineTo x="0" y="0"/>
              </wp:wrapPolygon>
            </wp:wrapTight>
            <wp:docPr id="3" name="Picture 3" descr="C:\Users\stacy_attafi\Downloads\Unnamed imag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cy_attafi\Downloads\Unnamed image (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680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9BF" w:rsidRDefault="006729BF" w:rsidP="006729BF">
      <w:pPr>
        <w:spacing w:after="0" w:line="240" w:lineRule="auto"/>
        <w:rPr>
          <w:rFonts w:ascii="Comic Sans MS" w:hAnsi="Comic Sans MS" w:cs="Arial"/>
          <w:i/>
          <w:color w:val="3B3B3B"/>
          <w:shd w:val="clear" w:color="auto" w:fill="FFFFFF"/>
          <w:lang w:val="fr-FR"/>
        </w:rPr>
      </w:pPr>
      <w:r w:rsidRPr="00346F5B">
        <w:rPr>
          <w:rFonts w:ascii="Comic Sans MS" w:hAnsi="Comic Sans MS" w:cs="Arial"/>
          <w:b/>
          <w:color w:val="3B3B3B"/>
          <w:shd w:val="clear" w:color="auto" w:fill="FFFFFF"/>
          <w:lang w:val="fr-FR"/>
        </w:rPr>
        <w:t>Avant de l’écouter </w:t>
      </w:r>
      <w:proofErr w:type="gramStart"/>
      <w:r w:rsidRPr="00346F5B">
        <w:rPr>
          <w:rFonts w:ascii="Comic Sans MS" w:hAnsi="Comic Sans MS" w:cs="Arial"/>
          <w:b/>
          <w:color w:val="3B3B3B"/>
          <w:shd w:val="clear" w:color="auto" w:fill="FFFFFF"/>
          <w:lang w:val="fr-FR"/>
        </w:rPr>
        <w:t>:</w:t>
      </w:r>
      <w:r>
        <w:rPr>
          <w:rFonts w:ascii="Comic Sans MS" w:hAnsi="Comic Sans MS" w:cs="Arial"/>
          <w:i/>
          <w:color w:val="3B3B3B"/>
          <w:shd w:val="clear" w:color="auto" w:fill="FFFFFF"/>
          <w:lang w:val="fr-FR"/>
        </w:rPr>
        <w:t xml:space="preserve">  </w:t>
      </w:r>
      <w:r w:rsidRPr="00346F5B">
        <w:rPr>
          <w:rFonts w:ascii="Comic Sans MS" w:hAnsi="Comic Sans MS" w:cs="Arial"/>
          <w:i/>
          <w:color w:val="3B3B3B"/>
          <w:shd w:val="clear" w:color="auto" w:fill="FFFFFF"/>
          <w:lang w:val="fr-FR"/>
        </w:rPr>
        <w:t>Depuis</w:t>
      </w:r>
      <w:proofErr w:type="gramEnd"/>
      <w:r w:rsidRPr="00346F5B">
        <w:rPr>
          <w:rFonts w:ascii="Comic Sans MS" w:hAnsi="Comic Sans MS" w:cs="Arial"/>
          <w:i/>
          <w:color w:val="3B3B3B"/>
          <w:shd w:val="clear" w:color="auto" w:fill="FFFFFF"/>
          <w:lang w:val="fr-FR"/>
        </w:rPr>
        <w:t xml:space="preserve"> la rentrée de septembre, des centaines d'élèves de CM2 de toute la France ont participé au projet «</w:t>
      </w:r>
      <w:r w:rsidRPr="00346F5B">
        <w:rPr>
          <w:rFonts w:ascii="Times New Roman" w:hAnsi="Times New Roman" w:cs="Times New Roman"/>
          <w:i/>
          <w:color w:val="3B3B3B"/>
          <w:shd w:val="clear" w:color="auto" w:fill="FFFFFF"/>
          <w:lang w:val="fr-FR"/>
        </w:rPr>
        <w:t> </w:t>
      </w:r>
      <w:r w:rsidRPr="00346F5B">
        <w:rPr>
          <w:rFonts w:ascii="Comic Sans MS" w:hAnsi="Comic Sans MS" w:cs="Arial"/>
          <w:i/>
          <w:color w:val="3B3B3B"/>
          <w:shd w:val="clear" w:color="auto" w:fill="FFFFFF"/>
          <w:lang w:val="fr-FR"/>
        </w:rPr>
        <w:t>Les enfants pour la Cit</w:t>
      </w:r>
      <w:r w:rsidRPr="00346F5B">
        <w:rPr>
          <w:rFonts w:ascii="Comic Sans MS" w:hAnsi="Comic Sans MS" w:cs="Comic Sans MS"/>
          <w:i/>
          <w:color w:val="3B3B3B"/>
          <w:shd w:val="clear" w:color="auto" w:fill="FFFFFF"/>
          <w:lang w:val="fr-FR"/>
        </w:rPr>
        <w:t>é</w:t>
      </w:r>
      <w:r w:rsidRPr="00346F5B">
        <w:rPr>
          <w:rFonts w:ascii="Times New Roman" w:hAnsi="Times New Roman" w:cs="Times New Roman"/>
          <w:i/>
          <w:color w:val="3B3B3B"/>
          <w:shd w:val="clear" w:color="auto" w:fill="FFFFFF"/>
          <w:lang w:val="fr-FR"/>
        </w:rPr>
        <w:t> </w:t>
      </w:r>
      <w:r w:rsidRPr="00346F5B">
        <w:rPr>
          <w:rFonts w:ascii="Comic Sans MS" w:hAnsi="Comic Sans MS" w:cs="Comic Sans MS"/>
          <w:i/>
          <w:color w:val="3B3B3B"/>
          <w:shd w:val="clear" w:color="auto" w:fill="FFFFFF"/>
          <w:lang w:val="fr-FR"/>
        </w:rPr>
        <w:t>»</w:t>
      </w:r>
      <w:r w:rsidRPr="00346F5B">
        <w:rPr>
          <w:rFonts w:ascii="Comic Sans MS" w:hAnsi="Comic Sans MS" w:cs="Arial"/>
          <w:i/>
          <w:color w:val="3B3B3B"/>
          <w:shd w:val="clear" w:color="auto" w:fill="FFFFFF"/>
          <w:lang w:val="fr-FR"/>
        </w:rPr>
        <w:t xml:space="preserve"> organis</w:t>
      </w:r>
      <w:r w:rsidRPr="00346F5B">
        <w:rPr>
          <w:rFonts w:ascii="Comic Sans MS" w:hAnsi="Comic Sans MS" w:cs="Comic Sans MS"/>
          <w:i/>
          <w:color w:val="3B3B3B"/>
          <w:shd w:val="clear" w:color="auto" w:fill="FFFFFF"/>
          <w:lang w:val="fr-FR"/>
        </w:rPr>
        <w:t>é</w:t>
      </w:r>
      <w:r w:rsidRPr="00346F5B">
        <w:rPr>
          <w:rFonts w:ascii="Comic Sans MS" w:hAnsi="Comic Sans MS" w:cs="Arial"/>
          <w:i/>
          <w:color w:val="3B3B3B"/>
          <w:shd w:val="clear" w:color="auto" w:fill="FFFFFF"/>
          <w:lang w:val="fr-FR"/>
        </w:rPr>
        <w:t xml:space="preserve"> par Milan presse. Ces id</w:t>
      </w:r>
      <w:r w:rsidRPr="00346F5B">
        <w:rPr>
          <w:rFonts w:ascii="Comic Sans MS" w:hAnsi="Comic Sans MS" w:cs="Comic Sans MS"/>
          <w:i/>
          <w:color w:val="3B3B3B"/>
          <w:shd w:val="clear" w:color="auto" w:fill="FFFFFF"/>
          <w:lang w:val="fr-FR"/>
        </w:rPr>
        <w:t>é</w:t>
      </w:r>
      <w:r w:rsidRPr="00346F5B">
        <w:rPr>
          <w:rFonts w:ascii="Comic Sans MS" w:hAnsi="Comic Sans MS" w:cs="Arial"/>
          <w:i/>
          <w:color w:val="3B3B3B"/>
          <w:shd w:val="clear" w:color="auto" w:fill="FFFFFF"/>
          <w:lang w:val="fr-FR"/>
        </w:rPr>
        <w:t>es pour bien vivre ensemble font r</w:t>
      </w:r>
      <w:r w:rsidRPr="00346F5B">
        <w:rPr>
          <w:rFonts w:ascii="Comic Sans MS" w:hAnsi="Comic Sans MS" w:cs="Comic Sans MS"/>
          <w:i/>
          <w:color w:val="3B3B3B"/>
          <w:shd w:val="clear" w:color="auto" w:fill="FFFFFF"/>
          <w:lang w:val="fr-FR"/>
        </w:rPr>
        <w:t>é</w:t>
      </w:r>
      <w:r w:rsidRPr="00346F5B">
        <w:rPr>
          <w:rFonts w:ascii="Comic Sans MS" w:hAnsi="Comic Sans MS" w:cs="Arial"/>
          <w:i/>
          <w:color w:val="3B3B3B"/>
          <w:shd w:val="clear" w:color="auto" w:fill="FFFFFF"/>
          <w:lang w:val="fr-FR"/>
        </w:rPr>
        <w:t>fl</w:t>
      </w:r>
      <w:r w:rsidRPr="00346F5B">
        <w:rPr>
          <w:rFonts w:ascii="Comic Sans MS" w:hAnsi="Comic Sans MS" w:cs="Comic Sans MS"/>
          <w:i/>
          <w:color w:val="3B3B3B"/>
          <w:shd w:val="clear" w:color="auto" w:fill="FFFFFF"/>
          <w:lang w:val="fr-FR"/>
        </w:rPr>
        <w:t>é</w:t>
      </w:r>
      <w:r w:rsidRPr="00346F5B">
        <w:rPr>
          <w:rFonts w:ascii="Comic Sans MS" w:hAnsi="Comic Sans MS" w:cs="Arial"/>
          <w:i/>
          <w:color w:val="3B3B3B"/>
          <w:shd w:val="clear" w:color="auto" w:fill="FFFFFF"/>
          <w:lang w:val="fr-FR"/>
        </w:rPr>
        <w:t>chir, apportent des solutions concr</w:t>
      </w:r>
      <w:r w:rsidRPr="00346F5B">
        <w:rPr>
          <w:rFonts w:ascii="Comic Sans MS" w:hAnsi="Comic Sans MS" w:cs="Comic Sans MS"/>
          <w:i/>
          <w:color w:val="3B3B3B"/>
          <w:shd w:val="clear" w:color="auto" w:fill="FFFFFF"/>
          <w:lang w:val="fr-FR"/>
        </w:rPr>
        <w:t>è</w:t>
      </w:r>
      <w:r w:rsidRPr="00346F5B">
        <w:rPr>
          <w:rFonts w:ascii="Comic Sans MS" w:hAnsi="Comic Sans MS" w:cs="Arial"/>
          <w:i/>
          <w:color w:val="3B3B3B"/>
          <w:shd w:val="clear" w:color="auto" w:fill="FFFFFF"/>
          <w:lang w:val="fr-FR"/>
        </w:rPr>
        <w:t>tes et donnent de l'espoir ! Quoi de mieux pour commencer une nouvelle année ! Découvre-les en vidéo.</w:t>
      </w:r>
    </w:p>
    <w:p w:rsidR="006729BF" w:rsidRDefault="006729BF" w:rsidP="006729BF">
      <w:pPr>
        <w:spacing w:after="0" w:line="240" w:lineRule="auto"/>
        <w:rPr>
          <w:rFonts w:ascii="Comic Sans MS" w:hAnsi="Comic Sans MS" w:cs="Arial"/>
          <w:i/>
          <w:color w:val="3B3B3B"/>
          <w:shd w:val="clear" w:color="auto" w:fill="FFFFFF"/>
          <w:lang w:val="fr-FR"/>
        </w:rPr>
      </w:pPr>
    </w:p>
    <w:p w:rsidR="006729BF" w:rsidRDefault="006729BF" w:rsidP="006729BF">
      <w:pPr>
        <w:pStyle w:val="ListParagraph"/>
        <w:numPr>
          <w:ilvl w:val="0"/>
          <w:numId w:val="1"/>
        </w:numPr>
        <w:spacing w:after="0" w:line="240" w:lineRule="auto"/>
        <w:rPr>
          <w:rFonts w:ascii="Comic Sans MS" w:hAnsi="Comic Sans MS"/>
          <w:lang w:val="fr-FR"/>
        </w:rPr>
      </w:pPr>
      <w:r w:rsidRPr="00346F5B">
        <w:rPr>
          <w:rFonts w:ascii="Comic Sans MS" w:hAnsi="Comic Sans MS"/>
          <w:lang w:val="fr-FR"/>
        </w:rPr>
        <w:t>C’est quoi, le projet « </w:t>
      </w:r>
      <w:r>
        <w:rPr>
          <w:rFonts w:ascii="Comic Sans MS" w:hAnsi="Comic Sans MS"/>
          <w:lang w:val="fr-FR"/>
        </w:rPr>
        <w:t>les enfants pour la C</w:t>
      </w:r>
      <w:r w:rsidRPr="00346F5B">
        <w:rPr>
          <w:rFonts w:ascii="Comic Sans MS" w:hAnsi="Comic Sans MS"/>
          <w:lang w:val="fr-FR"/>
        </w:rPr>
        <w:t>ité » ?</w:t>
      </w:r>
    </w:p>
    <w:p w:rsidR="006729BF" w:rsidRDefault="006729BF" w:rsidP="006729BF">
      <w:pPr>
        <w:spacing w:after="0" w:line="240" w:lineRule="auto"/>
        <w:rPr>
          <w:rFonts w:ascii="Comic Sans MS" w:hAnsi="Comic Sans MS"/>
          <w:lang w:val="fr-FR"/>
        </w:rPr>
      </w:pPr>
    </w:p>
    <w:p w:rsidR="006729BF" w:rsidRDefault="006729BF" w:rsidP="006729BF">
      <w:pPr>
        <w:spacing w:after="0" w:line="240" w:lineRule="auto"/>
        <w:rPr>
          <w:rFonts w:ascii="Comic Sans MS" w:hAnsi="Comic Sans MS"/>
          <w:lang w:val="fr-FR"/>
        </w:rPr>
      </w:pPr>
    </w:p>
    <w:p w:rsidR="006729BF" w:rsidRDefault="006729BF" w:rsidP="006729BF">
      <w:pPr>
        <w:spacing w:after="0" w:line="240" w:lineRule="auto"/>
        <w:rPr>
          <w:rFonts w:ascii="Comic Sans MS" w:hAnsi="Comic Sans MS"/>
          <w:lang w:val="fr-FR"/>
        </w:rPr>
      </w:pPr>
    </w:p>
    <w:p w:rsidR="006729BF" w:rsidRPr="00346F5B" w:rsidRDefault="006729BF" w:rsidP="006729BF">
      <w:pPr>
        <w:spacing w:after="0" w:line="240" w:lineRule="auto"/>
        <w:rPr>
          <w:rFonts w:ascii="Comic Sans MS" w:hAnsi="Comic Sans MS"/>
          <w:b/>
          <w:lang w:val="fr-FR"/>
        </w:rPr>
      </w:pPr>
      <w:r w:rsidRPr="00346F5B">
        <w:rPr>
          <w:rFonts w:ascii="Comic Sans MS" w:hAnsi="Comic Sans MS"/>
          <w:b/>
          <w:lang w:val="fr-FR"/>
        </w:rPr>
        <w:t>Pendant l’écoute </w:t>
      </w:r>
      <w:proofErr w:type="gramStart"/>
      <w:r w:rsidRPr="00346F5B">
        <w:rPr>
          <w:rFonts w:ascii="Comic Sans MS" w:hAnsi="Comic Sans MS"/>
          <w:b/>
          <w:lang w:val="fr-FR"/>
        </w:rPr>
        <w:t>:</w:t>
      </w:r>
      <w:r>
        <w:rPr>
          <w:rFonts w:ascii="Comic Sans MS" w:hAnsi="Comic Sans MS"/>
          <w:b/>
          <w:lang w:val="fr-FR"/>
        </w:rPr>
        <w:t xml:space="preserve">  Complétez</w:t>
      </w:r>
      <w:proofErr w:type="gramEnd"/>
      <w:r>
        <w:rPr>
          <w:rFonts w:ascii="Comic Sans MS" w:hAnsi="Comic Sans MS"/>
          <w:b/>
          <w:lang w:val="fr-FR"/>
        </w:rPr>
        <w:t>, choisissez la meilleure réponse ou répondez.</w:t>
      </w:r>
    </w:p>
    <w:p w:rsidR="006729BF" w:rsidRPr="00346F5B" w:rsidRDefault="006729BF" w:rsidP="006729BF">
      <w:pPr>
        <w:spacing w:after="0" w:line="240" w:lineRule="auto"/>
        <w:rPr>
          <w:rFonts w:ascii="Comic Sans MS" w:hAnsi="Comic Sans MS"/>
          <w:lang w:val="fr-FR"/>
        </w:rPr>
      </w:pPr>
    </w:p>
    <w:p w:rsidR="006729BF" w:rsidRPr="00346F5B" w:rsidRDefault="006729BF" w:rsidP="006729BF">
      <w:pPr>
        <w:pStyle w:val="ListParagraph"/>
        <w:numPr>
          <w:ilvl w:val="0"/>
          <w:numId w:val="1"/>
        </w:numPr>
        <w:spacing w:after="0" w:line="360" w:lineRule="auto"/>
        <w:rPr>
          <w:rFonts w:ascii="Comic Sans MS" w:hAnsi="Comic Sans MS"/>
          <w:lang w:val="fr-FR"/>
        </w:rPr>
      </w:pPr>
      <w:r>
        <w:rPr>
          <w:rFonts w:ascii="Comic Sans MS" w:hAnsi="Comic Sans MS"/>
          <w:lang w:val="fr-FR"/>
        </w:rPr>
        <w:t>« </w:t>
      </w:r>
      <w:r w:rsidRPr="00346F5B">
        <w:rPr>
          <w:rFonts w:ascii="Comic Sans MS" w:hAnsi="Comic Sans MS"/>
          <w:lang w:val="fr-FR"/>
        </w:rPr>
        <w:t xml:space="preserve">Bien </w:t>
      </w:r>
      <w:r w:rsidRPr="0079243D">
        <w:rPr>
          <w:rFonts w:ascii="Comic Sans MS" w:hAnsi="Comic Sans MS"/>
          <w:b/>
          <w:lang w:val="fr-FR"/>
        </w:rPr>
        <w:t>vivre</w:t>
      </w:r>
      <w:r w:rsidRPr="00346F5B">
        <w:rPr>
          <w:rFonts w:ascii="Comic Sans MS" w:hAnsi="Comic Sans MS"/>
          <w:lang w:val="fr-FR"/>
        </w:rPr>
        <w:t xml:space="preserve"> ensemble c’est </w:t>
      </w:r>
      <w:r>
        <w:rPr>
          <w:rFonts w:ascii="Comic Sans MS" w:hAnsi="Comic Sans MS"/>
          <w:lang w:val="fr-FR"/>
        </w:rPr>
        <w:t>___________________</w:t>
      </w:r>
      <w:r w:rsidRPr="00346F5B">
        <w:rPr>
          <w:rFonts w:ascii="Comic Sans MS" w:hAnsi="Comic Sans MS"/>
          <w:lang w:val="fr-FR"/>
        </w:rPr>
        <w:t xml:space="preserve">, même si on est très </w:t>
      </w:r>
      <w:r>
        <w:rPr>
          <w:rFonts w:ascii="Comic Sans MS" w:hAnsi="Comic Sans MS"/>
          <w:lang w:val="fr-FR"/>
        </w:rPr>
        <w:t>__________________</w:t>
      </w:r>
      <w:r w:rsidRPr="00346F5B">
        <w:rPr>
          <w:rFonts w:ascii="Comic Sans MS" w:hAnsi="Comic Sans MS"/>
          <w:lang w:val="fr-FR"/>
        </w:rPr>
        <w:t>.</w:t>
      </w:r>
      <w:r>
        <w:rPr>
          <w:rFonts w:ascii="Comic Sans MS" w:hAnsi="Comic Sans MS"/>
          <w:lang w:val="fr-FR"/>
        </w:rPr>
        <w:t> »</w:t>
      </w:r>
    </w:p>
    <w:p w:rsidR="006729BF" w:rsidRDefault="006729BF" w:rsidP="006729BF">
      <w:pPr>
        <w:spacing w:after="0" w:line="240" w:lineRule="auto"/>
        <w:rPr>
          <w:rFonts w:ascii="Comic Sans MS" w:hAnsi="Comic Sans MS"/>
          <w:lang w:val="fr-FR"/>
        </w:rPr>
      </w:pPr>
    </w:p>
    <w:p w:rsidR="006729BF" w:rsidRPr="00346F5B"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 On</w:t>
      </w:r>
      <w:r w:rsidRPr="00346F5B">
        <w:rPr>
          <w:rFonts w:ascii="Comic Sans MS" w:hAnsi="Comic Sans MS"/>
          <w:lang w:val="fr-FR"/>
        </w:rPr>
        <w:t xml:space="preserve"> apprend à se connaitre en faisant des choses ensemble</w:t>
      </w:r>
      <w:r>
        <w:rPr>
          <w:rFonts w:ascii="Comic Sans MS" w:hAnsi="Comic Sans MS"/>
          <w:lang w:val="fr-FR"/>
        </w:rPr>
        <w:t xml:space="preserve">. »  Où ?  </w:t>
      </w:r>
      <w:r w:rsidRPr="0079243D">
        <w:rPr>
          <w:rFonts w:ascii="Comic Sans MS" w:hAnsi="Comic Sans MS"/>
          <w:b/>
          <w:lang w:val="fr-FR"/>
        </w:rPr>
        <w:t>Listez 3</w:t>
      </w:r>
      <w:r w:rsidRPr="00346F5B">
        <w:rPr>
          <w:rFonts w:ascii="Comic Sans MS" w:hAnsi="Comic Sans MS"/>
          <w:lang w:val="fr-FR"/>
        </w:rPr>
        <w:t xml:space="preserve"> endroits différents mentionnés.</w:t>
      </w:r>
    </w:p>
    <w:p w:rsidR="006729BF" w:rsidRPr="00346F5B" w:rsidRDefault="006729BF" w:rsidP="006729BF">
      <w:pPr>
        <w:pStyle w:val="ListParagraph"/>
        <w:rPr>
          <w:rFonts w:ascii="Comic Sans MS" w:hAnsi="Comic Sans MS"/>
          <w:lang w:val="fr-FR"/>
        </w:rPr>
      </w:pPr>
    </w:p>
    <w:p w:rsidR="006729BF" w:rsidRDefault="006729BF" w:rsidP="006729BF">
      <w:pPr>
        <w:pStyle w:val="ListParagraph"/>
        <w:spacing w:after="0" w:line="240" w:lineRule="auto"/>
        <w:rPr>
          <w:rFonts w:ascii="Comic Sans MS" w:hAnsi="Comic Sans MS"/>
          <w:lang w:val="fr-FR"/>
        </w:rPr>
      </w:pPr>
    </w:p>
    <w:p w:rsidR="006729BF" w:rsidRPr="00346F5B" w:rsidRDefault="006729BF" w:rsidP="006729BF">
      <w:pPr>
        <w:pStyle w:val="ListParagraph"/>
        <w:spacing w:after="0" w:line="240" w:lineRule="auto"/>
        <w:rPr>
          <w:rFonts w:ascii="Comic Sans MS" w:hAnsi="Comic Sans MS"/>
          <w:lang w:val="fr-FR"/>
        </w:rPr>
      </w:pPr>
    </w:p>
    <w:p w:rsidR="006729BF"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Qu’est-ce qu’il faut faire avec les nouvelles personnes ?</w:t>
      </w:r>
    </w:p>
    <w:p w:rsidR="006729BF" w:rsidRDefault="006729BF" w:rsidP="006729BF">
      <w:pPr>
        <w:pStyle w:val="ListParagraph"/>
        <w:spacing w:after="0" w:line="240" w:lineRule="auto"/>
        <w:rPr>
          <w:rFonts w:ascii="Comic Sans MS" w:hAnsi="Comic Sans MS"/>
          <w:lang w:val="fr-FR"/>
        </w:rPr>
      </w:pPr>
    </w:p>
    <w:p w:rsidR="006729BF" w:rsidRDefault="006729BF" w:rsidP="006729BF">
      <w:pPr>
        <w:pStyle w:val="ListParagraph"/>
        <w:numPr>
          <w:ilvl w:val="0"/>
          <w:numId w:val="1"/>
        </w:numPr>
        <w:spacing w:after="0" w:line="360" w:lineRule="auto"/>
        <w:rPr>
          <w:rFonts w:ascii="Comic Sans MS" w:hAnsi="Comic Sans MS"/>
          <w:lang w:val="fr-FR"/>
        </w:rPr>
      </w:pPr>
      <w:r>
        <w:rPr>
          <w:rFonts w:ascii="Comic Sans MS" w:hAnsi="Comic Sans MS"/>
          <w:lang w:val="fr-FR"/>
        </w:rPr>
        <w:t>« </w:t>
      </w:r>
      <w:r w:rsidRPr="00346F5B">
        <w:rPr>
          <w:rFonts w:ascii="Comic Sans MS" w:hAnsi="Comic Sans MS"/>
          <w:lang w:val="fr-FR"/>
        </w:rPr>
        <w:t xml:space="preserve">On est </w:t>
      </w:r>
      <w:r>
        <w:rPr>
          <w:rFonts w:ascii="Comic Sans MS" w:hAnsi="Comic Sans MS"/>
          <w:lang w:val="fr-FR"/>
        </w:rPr>
        <w:t>________________</w:t>
      </w:r>
      <w:r w:rsidRPr="00346F5B">
        <w:rPr>
          <w:rFonts w:ascii="Comic Sans MS" w:hAnsi="Comic Sans MS"/>
          <w:lang w:val="fr-FR"/>
        </w:rPr>
        <w:t xml:space="preserve"> car la </w:t>
      </w:r>
      <w:r w:rsidRPr="0079243D">
        <w:rPr>
          <w:rFonts w:ascii="Comic Sans MS" w:hAnsi="Comic Sans MS"/>
          <w:b/>
          <w:lang w:val="fr-FR"/>
        </w:rPr>
        <w:t>politesse</w:t>
      </w:r>
      <w:r w:rsidRPr="00346F5B">
        <w:rPr>
          <w:rFonts w:ascii="Comic Sans MS" w:hAnsi="Comic Sans MS"/>
          <w:lang w:val="fr-FR"/>
        </w:rPr>
        <w:t xml:space="preserve"> montre à l’autre qu’il existe et c’est plus </w:t>
      </w:r>
      <w:r>
        <w:rPr>
          <w:rFonts w:ascii="Comic Sans MS" w:hAnsi="Comic Sans MS"/>
          <w:lang w:val="fr-FR"/>
        </w:rPr>
        <w:t>___________________</w:t>
      </w:r>
      <w:r w:rsidRPr="00346F5B">
        <w:rPr>
          <w:rFonts w:ascii="Comic Sans MS" w:hAnsi="Comic Sans MS"/>
          <w:lang w:val="fr-FR"/>
        </w:rPr>
        <w:t xml:space="preserve"> de lui </w:t>
      </w:r>
      <w:proofErr w:type="gramStart"/>
      <w:r w:rsidRPr="00346F5B">
        <w:rPr>
          <w:rFonts w:ascii="Comic Sans MS" w:hAnsi="Comic Sans MS"/>
          <w:lang w:val="fr-FR"/>
        </w:rPr>
        <w:t>parler</w:t>
      </w:r>
      <w:proofErr w:type="gramEnd"/>
      <w:r w:rsidRPr="00346F5B">
        <w:rPr>
          <w:rFonts w:ascii="Comic Sans MS" w:hAnsi="Comic Sans MS"/>
          <w:lang w:val="fr-FR"/>
        </w:rPr>
        <w:t>.</w:t>
      </w:r>
      <w:r>
        <w:rPr>
          <w:rFonts w:ascii="Comic Sans MS" w:hAnsi="Comic Sans MS"/>
          <w:lang w:val="fr-FR"/>
        </w:rPr>
        <w:t> »</w:t>
      </w:r>
    </w:p>
    <w:p w:rsidR="006729BF" w:rsidRPr="00346F5B" w:rsidRDefault="006729BF" w:rsidP="006729BF">
      <w:pPr>
        <w:pStyle w:val="ListParagraph"/>
        <w:rPr>
          <w:rFonts w:ascii="Comic Sans MS" w:hAnsi="Comic Sans MS"/>
          <w:lang w:val="fr-FR"/>
        </w:rPr>
      </w:pPr>
    </w:p>
    <w:p w:rsidR="006729BF"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 xml:space="preserve"> « </w:t>
      </w:r>
      <w:r w:rsidRPr="00346F5B">
        <w:rPr>
          <w:rFonts w:ascii="Comic Sans MS" w:hAnsi="Comic Sans MS"/>
          <w:lang w:val="fr-FR"/>
        </w:rPr>
        <w:t xml:space="preserve">On respecte </w:t>
      </w:r>
      <w:r>
        <w:rPr>
          <w:rFonts w:ascii="Comic Sans MS" w:hAnsi="Comic Sans MS"/>
          <w:lang w:val="fr-FR"/>
        </w:rPr>
        <w:t>____________________</w:t>
      </w:r>
      <w:r w:rsidRPr="00346F5B">
        <w:rPr>
          <w:rFonts w:ascii="Comic Sans MS" w:hAnsi="Comic Sans MS"/>
          <w:lang w:val="fr-FR"/>
        </w:rPr>
        <w:t xml:space="preserve"> en protégeant les </w:t>
      </w:r>
      <w:r>
        <w:rPr>
          <w:rFonts w:ascii="Comic Sans MS" w:hAnsi="Comic Sans MS"/>
          <w:lang w:val="fr-FR"/>
        </w:rPr>
        <w:t xml:space="preserve">_________________ </w:t>
      </w:r>
    </w:p>
    <w:p w:rsidR="006729BF" w:rsidRPr="00346F5B" w:rsidRDefault="006729BF" w:rsidP="006729BF">
      <w:pPr>
        <w:pStyle w:val="ListParagraph"/>
        <w:rPr>
          <w:rFonts w:ascii="Comic Sans MS" w:hAnsi="Comic Sans MS"/>
          <w:lang w:val="fr-FR"/>
        </w:rPr>
      </w:pPr>
    </w:p>
    <w:p w:rsidR="006729BF"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Qu’est-ce qu’il faut éviter (</w:t>
      </w:r>
      <w:proofErr w:type="spellStart"/>
      <w:r w:rsidRPr="0079243D">
        <w:rPr>
          <w:rFonts w:ascii="Comic Sans MS" w:hAnsi="Comic Sans MS"/>
          <w:i/>
          <w:lang w:val="fr-FR"/>
        </w:rPr>
        <w:t>avoid</w:t>
      </w:r>
      <w:proofErr w:type="spellEnd"/>
      <w:r>
        <w:rPr>
          <w:rFonts w:ascii="Comic Sans MS" w:hAnsi="Comic Sans MS"/>
          <w:lang w:val="fr-FR"/>
        </w:rPr>
        <w:t xml:space="preserve">) de faire ?  </w:t>
      </w:r>
    </w:p>
    <w:p w:rsidR="006729BF" w:rsidRPr="0079243D" w:rsidRDefault="006729BF" w:rsidP="006729BF">
      <w:pPr>
        <w:pStyle w:val="ListParagraph"/>
        <w:rPr>
          <w:rFonts w:ascii="Comic Sans MS" w:hAnsi="Comic Sans MS"/>
          <w:lang w:val="fr-FR"/>
        </w:rPr>
      </w:pPr>
    </w:p>
    <w:p w:rsidR="006729BF" w:rsidRDefault="006729BF" w:rsidP="006729BF">
      <w:pPr>
        <w:pStyle w:val="ListParagraph"/>
        <w:spacing w:after="0" w:line="240" w:lineRule="auto"/>
        <w:rPr>
          <w:rFonts w:ascii="Comic Sans MS" w:hAnsi="Comic Sans MS"/>
          <w:lang w:val="fr-FR"/>
        </w:rPr>
      </w:pPr>
    </w:p>
    <w:p w:rsidR="006729BF" w:rsidRPr="00346F5B" w:rsidRDefault="006729BF" w:rsidP="006729BF">
      <w:pPr>
        <w:pStyle w:val="ListParagraph"/>
        <w:rPr>
          <w:rFonts w:ascii="Comic Sans MS" w:hAnsi="Comic Sans MS"/>
          <w:lang w:val="fr-FR"/>
        </w:rPr>
      </w:pPr>
    </w:p>
    <w:p w:rsidR="006729BF"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 </w:t>
      </w:r>
      <w:r w:rsidRPr="00346F5B">
        <w:rPr>
          <w:rFonts w:ascii="Comic Sans MS" w:hAnsi="Comic Sans MS"/>
          <w:lang w:val="fr-FR"/>
        </w:rPr>
        <w:t xml:space="preserve">On </w:t>
      </w:r>
      <w:r>
        <w:rPr>
          <w:rFonts w:ascii="Comic Sans MS" w:hAnsi="Comic Sans MS"/>
          <w:lang w:val="fr-FR"/>
        </w:rPr>
        <w:t>_________________</w:t>
      </w:r>
      <w:r w:rsidRPr="00346F5B">
        <w:rPr>
          <w:rFonts w:ascii="Comic Sans MS" w:hAnsi="Comic Sans MS"/>
          <w:lang w:val="fr-FR"/>
        </w:rPr>
        <w:t xml:space="preserve"> tous </w:t>
      </w:r>
      <w:r w:rsidRPr="0079243D">
        <w:rPr>
          <w:rFonts w:ascii="Comic Sans MS" w:hAnsi="Comic Sans MS"/>
          <w:b/>
          <w:lang w:val="fr-FR"/>
        </w:rPr>
        <w:t>ensemble</w:t>
      </w:r>
      <w:r w:rsidRPr="00346F5B">
        <w:rPr>
          <w:rFonts w:ascii="Comic Sans MS" w:hAnsi="Comic Sans MS"/>
          <w:lang w:val="fr-FR"/>
        </w:rPr>
        <w:t xml:space="preserve"> en </w:t>
      </w:r>
      <w:r>
        <w:rPr>
          <w:rFonts w:ascii="Comic Sans MS" w:hAnsi="Comic Sans MS"/>
          <w:lang w:val="fr-FR"/>
        </w:rPr>
        <w:t xml:space="preserve">ne </w:t>
      </w:r>
      <w:r w:rsidRPr="00346F5B">
        <w:rPr>
          <w:rFonts w:ascii="Comic Sans MS" w:hAnsi="Comic Sans MS"/>
          <w:lang w:val="fr-FR"/>
        </w:rPr>
        <w:t>laissant personne de côté.</w:t>
      </w:r>
      <w:r>
        <w:rPr>
          <w:rFonts w:ascii="Comic Sans MS" w:hAnsi="Comic Sans MS"/>
          <w:lang w:val="fr-FR"/>
        </w:rPr>
        <w:t> »</w:t>
      </w:r>
      <w:r w:rsidRPr="00346F5B">
        <w:rPr>
          <w:rFonts w:ascii="Comic Sans MS" w:hAnsi="Comic Sans MS"/>
          <w:lang w:val="fr-FR"/>
        </w:rPr>
        <w:t xml:space="preserve">  </w:t>
      </w:r>
    </w:p>
    <w:p w:rsidR="006729BF" w:rsidRPr="00346F5B" w:rsidRDefault="006729BF" w:rsidP="006729BF">
      <w:pPr>
        <w:pStyle w:val="ListParagraph"/>
        <w:rPr>
          <w:rFonts w:ascii="Comic Sans MS" w:hAnsi="Comic Sans MS"/>
          <w:lang w:val="fr-FR"/>
        </w:rPr>
      </w:pPr>
    </w:p>
    <w:p w:rsidR="006729BF"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 </w:t>
      </w:r>
      <w:r w:rsidRPr="00346F5B">
        <w:rPr>
          <w:rFonts w:ascii="Comic Sans MS" w:hAnsi="Comic Sans MS"/>
          <w:lang w:val="fr-FR"/>
        </w:rPr>
        <w:t xml:space="preserve">Quand un conflit éclate, on </w:t>
      </w:r>
      <w:r>
        <w:rPr>
          <w:rFonts w:ascii="Comic Sans MS" w:hAnsi="Comic Sans MS"/>
          <w:lang w:val="fr-FR"/>
        </w:rPr>
        <w:t>_____________________</w:t>
      </w:r>
      <w:r w:rsidRPr="00346F5B">
        <w:rPr>
          <w:rFonts w:ascii="Comic Sans MS" w:hAnsi="Comic Sans MS"/>
          <w:lang w:val="fr-FR"/>
        </w:rPr>
        <w:t xml:space="preserve"> des solutions, sans </w:t>
      </w:r>
      <w:r w:rsidRPr="0079243D">
        <w:rPr>
          <w:rFonts w:ascii="Comic Sans MS" w:hAnsi="Comic Sans MS"/>
          <w:b/>
          <w:lang w:val="fr-FR"/>
        </w:rPr>
        <w:t>s’énerver</w:t>
      </w:r>
      <w:r>
        <w:rPr>
          <w:rFonts w:ascii="Comic Sans MS" w:hAnsi="Comic Sans MS"/>
          <w:lang w:val="fr-FR"/>
        </w:rPr>
        <w:t>, ni taper. »</w:t>
      </w:r>
    </w:p>
    <w:p w:rsidR="006729BF" w:rsidRPr="00346F5B" w:rsidRDefault="006729BF" w:rsidP="006729BF">
      <w:pPr>
        <w:pStyle w:val="ListParagraph"/>
        <w:rPr>
          <w:rFonts w:ascii="Comic Sans MS" w:hAnsi="Comic Sans MS"/>
          <w:lang w:val="fr-FR"/>
        </w:rPr>
      </w:pPr>
    </w:p>
    <w:p w:rsidR="006729BF"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 xml:space="preserve">Qu’est-ce qu’on </w:t>
      </w:r>
      <w:r w:rsidRPr="00346F5B">
        <w:rPr>
          <w:rFonts w:ascii="Comic Sans MS" w:hAnsi="Comic Sans MS"/>
          <w:lang w:val="fr-FR"/>
        </w:rPr>
        <w:t xml:space="preserve">peut </w:t>
      </w:r>
      <w:r>
        <w:rPr>
          <w:rFonts w:ascii="Comic Sans MS" w:hAnsi="Comic Sans MS"/>
          <w:lang w:val="fr-FR"/>
        </w:rPr>
        <w:t>faire s’il y a un conflit ? (listez 3 choses mentionnées)</w:t>
      </w:r>
    </w:p>
    <w:p w:rsidR="006729BF" w:rsidRDefault="006729BF" w:rsidP="006729BF">
      <w:pPr>
        <w:pStyle w:val="ListParagraph"/>
        <w:rPr>
          <w:rFonts w:ascii="Comic Sans MS" w:hAnsi="Comic Sans MS"/>
          <w:lang w:val="fr-FR"/>
        </w:rPr>
      </w:pPr>
    </w:p>
    <w:p w:rsidR="006729BF" w:rsidRDefault="006729BF" w:rsidP="006729BF">
      <w:pPr>
        <w:pStyle w:val="ListParagraph"/>
        <w:rPr>
          <w:rFonts w:ascii="Comic Sans MS" w:hAnsi="Comic Sans MS"/>
          <w:lang w:val="fr-FR"/>
        </w:rPr>
      </w:pPr>
    </w:p>
    <w:p w:rsidR="006729BF" w:rsidRDefault="006729BF" w:rsidP="006729BF">
      <w:pPr>
        <w:pStyle w:val="ListParagraph"/>
        <w:rPr>
          <w:rFonts w:ascii="Comic Sans MS" w:hAnsi="Comic Sans MS"/>
          <w:lang w:val="fr-FR"/>
        </w:rPr>
      </w:pPr>
    </w:p>
    <w:p w:rsidR="006729BF" w:rsidRPr="0079243D" w:rsidRDefault="006729BF" w:rsidP="006729BF">
      <w:pPr>
        <w:pStyle w:val="ListParagraph"/>
        <w:rPr>
          <w:rFonts w:ascii="Comic Sans MS" w:hAnsi="Comic Sans MS"/>
          <w:lang w:val="fr-FR"/>
        </w:rPr>
      </w:pPr>
    </w:p>
    <w:p w:rsidR="006729BF" w:rsidRDefault="006729BF"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C’est quoi, « </w:t>
      </w:r>
      <w:r w:rsidRPr="0079243D">
        <w:rPr>
          <w:rFonts w:ascii="Comic Sans MS" w:hAnsi="Comic Sans MS"/>
          <w:lang w:val="fr-FR"/>
        </w:rPr>
        <w:t xml:space="preserve">un objet de </w:t>
      </w:r>
      <w:r w:rsidRPr="0079243D">
        <w:rPr>
          <w:rFonts w:ascii="Comic Sans MS" w:hAnsi="Comic Sans MS"/>
          <w:b/>
          <w:lang w:val="fr-FR"/>
        </w:rPr>
        <w:t>parole</w:t>
      </w:r>
      <w:r>
        <w:rPr>
          <w:rFonts w:ascii="Comic Sans MS" w:hAnsi="Comic Sans MS"/>
          <w:lang w:val="fr-FR"/>
        </w:rPr>
        <w:t> » ?</w:t>
      </w:r>
    </w:p>
    <w:p w:rsidR="006729BF" w:rsidRDefault="006729BF" w:rsidP="006729BF">
      <w:pPr>
        <w:pStyle w:val="ListParagraph"/>
        <w:spacing w:after="0" w:line="240" w:lineRule="auto"/>
        <w:rPr>
          <w:rFonts w:ascii="Comic Sans MS" w:hAnsi="Comic Sans MS"/>
          <w:lang w:val="fr-FR"/>
        </w:rPr>
      </w:pPr>
    </w:p>
    <w:p w:rsidR="006729BF" w:rsidRDefault="006729BF" w:rsidP="006729BF">
      <w:pPr>
        <w:pStyle w:val="ListParagraph"/>
        <w:spacing w:after="0" w:line="240" w:lineRule="auto"/>
        <w:rPr>
          <w:rFonts w:ascii="Comic Sans MS" w:hAnsi="Comic Sans MS"/>
          <w:lang w:val="fr-FR"/>
        </w:rPr>
      </w:pPr>
    </w:p>
    <w:p w:rsidR="006729BF" w:rsidRPr="0079243D" w:rsidRDefault="006729BF" w:rsidP="006729BF">
      <w:pPr>
        <w:pStyle w:val="ListParagraph"/>
        <w:spacing w:after="0" w:line="240" w:lineRule="auto"/>
        <w:rPr>
          <w:rFonts w:ascii="Comic Sans MS" w:hAnsi="Comic Sans MS"/>
          <w:lang w:val="fr-FR"/>
        </w:rPr>
      </w:pPr>
    </w:p>
    <w:p w:rsidR="006729BF" w:rsidRDefault="004E0D9A" w:rsidP="006729BF">
      <w:pPr>
        <w:pStyle w:val="ListParagraph"/>
        <w:numPr>
          <w:ilvl w:val="0"/>
          <w:numId w:val="1"/>
        </w:numPr>
        <w:spacing w:after="0" w:line="240" w:lineRule="auto"/>
        <w:rPr>
          <w:rFonts w:ascii="Comic Sans MS" w:hAnsi="Comic Sans MS"/>
          <w:lang w:val="fr-FR"/>
        </w:rPr>
      </w:pPr>
      <w:r>
        <w:rPr>
          <w:rFonts w:ascii="Comic Sans MS" w:hAnsi="Comic Sans MS"/>
          <w:lang w:val="fr-FR"/>
        </w:rPr>
        <w:t>Quelle est la fonction</w:t>
      </w:r>
      <w:r w:rsidR="006729BF">
        <w:rPr>
          <w:rFonts w:ascii="Comic Sans MS" w:hAnsi="Comic Sans MS"/>
          <w:lang w:val="fr-FR"/>
        </w:rPr>
        <w:t xml:space="preserve"> du « </w:t>
      </w:r>
      <w:r w:rsidR="006729BF" w:rsidRPr="0079243D">
        <w:rPr>
          <w:rFonts w:ascii="Comic Sans MS" w:hAnsi="Comic Sans MS"/>
          <w:lang w:val="fr-FR"/>
        </w:rPr>
        <w:t xml:space="preserve">banc de </w:t>
      </w:r>
      <w:r w:rsidR="006729BF" w:rsidRPr="0079243D">
        <w:rPr>
          <w:rFonts w:ascii="Comic Sans MS" w:hAnsi="Comic Sans MS"/>
          <w:b/>
          <w:lang w:val="fr-FR"/>
        </w:rPr>
        <w:t>l’amitié</w:t>
      </w:r>
      <w:r w:rsidR="006729BF">
        <w:rPr>
          <w:rFonts w:ascii="Comic Sans MS" w:hAnsi="Comic Sans MS"/>
          <w:lang w:val="fr-FR"/>
        </w:rPr>
        <w:t> » ?</w:t>
      </w:r>
    </w:p>
    <w:p w:rsidR="006729BF" w:rsidRDefault="006729BF" w:rsidP="006729BF">
      <w:pPr>
        <w:spacing w:after="0" w:line="240" w:lineRule="auto"/>
        <w:rPr>
          <w:rFonts w:ascii="Comic Sans MS" w:hAnsi="Comic Sans MS"/>
          <w:lang w:val="fr-FR"/>
        </w:rPr>
      </w:pPr>
    </w:p>
    <w:p w:rsidR="006729BF" w:rsidRDefault="006729BF" w:rsidP="006729BF">
      <w:pPr>
        <w:spacing w:after="0" w:line="240" w:lineRule="auto"/>
        <w:rPr>
          <w:rFonts w:ascii="Comic Sans MS" w:hAnsi="Comic Sans MS"/>
          <w:lang w:val="fr-FR"/>
        </w:rPr>
      </w:pPr>
    </w:p>
    <w:p w:rsidR="006729BF" w:rsidRPr="0079243D" w:rsidRDefault="006729BF" w:rsidP="006729BF">
      <w:pPr>
        <w:spacing w:after="0" w:line="240" w:lineRule="auto"/>
        <w:rPr>
          <w:rFonts w:ascii="Comic Sans MS" w:hAnsi="Comic Sans MS"/>
          <w:lang w:val="fr-FR"/>
        </w:rPr>
      </w:pPr>
    </w:p>
    <w:p w:rsidR="006729BF" w:rsidRPr="0079243D" w:rsidRDefault="006729BF" w:rsidP="006729BF">
      <w:pPr>
        <w:pStyle w:val="ListParagraph"/>
        <w:numPr>
          <w:ilvl w:val="0"/>
          <w:numId w:val="1"/>
        </w:numPr>
        <w:spacing w:after="0" w:line="240" w:lineRule="auto"/>
        <w:rPr>
          <w:rFonts w:ascii="Comic Sans MS" w:hAnsi="Comic Sans MS"/>
        </w:rPr>
      </w:pPr>
      <w:r w:rsidRPr="0079243D">
        <w:rPr>
          <w:rFonts w:ascii="Comic Sans MS" w:hAnsi="Comic Sans MS"/>
          <w:lang w:val="fr-FR"/>
        </w:rPr>
        <w:t xml:space="preserve">Si un élève a des difficultés, </w:t>
      </w:r>
      <w:r>
        <w:rPr>
          <w:rFonts w:ascii="Comic Sans MS" w:hAnsi="Comic Sans MS"/>
          <w:lang w:val="fr-FR"/>
        </w:rPr>
        <w:t xml:space="preserve">qu’est-ce qu’il faut faire ?  </w:t>
      </w:r>
      <w:r w:rsidRPr="0079243D">
        <w:rPr>
          <w:rFonts w:ascii="Comic Sans MS" w:hAnsi="Comic Sans MS"/>
        </w:rPr>
        <w:t>(check all that you hear)</w:t>
      </w:r>
    </w:p>
    <w:p w:rsidR="006729BF" w:rsidRDefault="006729BF" w:rsidP="006729BF">
      <w:pPr>
        <w:pStyle w:val="ListParagraph"/>
        <w:spacing w:after="0" w:line="240" w:lineRule="auto"/>
        <w:rPr>
          <w:rFonts w:ascii="Comic Sans MS" w:hAnsi="Comic Sans MS"/>
          <w:lang w:val="fr-FR"/>
        </w:rPr>
      </w:pPr>
      <w:r w:rsidRPr="0079243D">
        <w:rPr>
          <w:rFonts w:ascii="Comic Sans MS" w:hAnsi="Comic Sans MS"/>
          <w:lang w:val="fr-FR"/>
        </w:rPr>
        <w:t xml:space="preserve">___ </w:t>
      </w:r>
      <w:r>
        <w:rPr>
          <w:rFonts w:ascii="Comic Sans MS" w:hAnsi="Comic Sans MS"/>
          <w:lang w:val="fr-FR"/>
        </w:rPr>
        <w:t xml:space="preserve"> </w:t>
      </w:r>
      <w:proofErr w:type="gramStart"/>
      <w:r w:rsidRPr="0079243D">
        <w:rPr>
          <w:rFonts w:ascii="Comic Sans MS" w:hAnsi="Comic Sans MS"/>
          <w:lang w:val="fr-FR"/>
        </w:rPr>
        <w:t>un</w:t>
      </w:r>
      <w:proofErr w:type="gramEnd"/>
      <w:r w:rsidRPr="0079243D">
        <w:rPr>
          <w:rFonts w:ascii="Comic Sans MS" w:hAnsi="Comic Sans MS"/>
          <w:lang w:val="fr-FR"/>
        </w:rPr>
        <w:t xml:space="preserve"> autre élève peut lui</w:t>
      </w:r>
      <w:r>
        <w:rPr>
          <w:rFonts w:ascii="Comic Sans MS" w:hAnsi="Comic Sans MS"/>
          <w:lang w:val="fr-FR"/>
        </w:rPr>
        <w:t xml:space="preserve"> </w:t>
      </w:r>
      <w:r w:rsidRPr="0079243D">
        <w:rPr>
          <w:rFonts w:ascii="Comic Sans MS" w:hAnsi="Comic Sans MS"/>
          <w:lang w:val="fr-FR"/>
        </w:rPr>
        <w:t>expliquer</w:t>
      </w:r>
    </w:p>
    <w:p w:rsidR="006729BF" w:rsidRDefault="006729BF" w:rsidP="006729BF">
      <w:pPr>
        <w:pStyle w:val="ListParagraph"/>
        <w:spacing w:after="0" w:line="240" w:lineRule="auto"/>
        <w:rPr>
          <w:rFonts w:ascii="Comic Sans MS" w:hAnsi="Comic Sans MS"/>
          <w:lang w:val="fr-FR"/>
        </w:rPr>
      </w:pPr>
      <w:r>
        <w:rPr>
          <w:rFonts w:ascii="Comic Sans MS" w:hAnsi="Comic Sans MS"/>
          <w:lang w:val="fr-FR"/>
        </w:rPr>
        <w:t xml:space="preserve">___  </w:t>
      </w:r>
      <w:proofErr w:type="gramStart"/>
      <w:r>
        <w:rPr>
          <w:rFonts w:ascii="Comic Sans MS" w:hAnsi="Comic Sans MS"/>
          <w:lang w:val="fr-FR"/>
        </w:rPr>
        <w:t>l</w:t>
      </w:r>
      <w:r w:rsidRPr="0079243D">
        <w:rPr>
          <w:rFonts w:ascii="Comic Sans MS" w:hAnsi="Comic Sans MS"/>
          <w:lang w:val="fr-FR"/>
        </w:rPr>
        <w:t>es</w:t>
      </w:r>
      <w:proofErr w:type="gramEnd"/>
      <w:r w:rsidRPr="0079243D">
        <w:rPr>
          <w:rFonts w:ascii="Comic Sans MS" w:hAnsi="Comic Sans MS"/>
          <w:lang w:val="fr-FR"/>
        </w:rPr>
        <w:t xml:space="preserve"> </w:t>
      </w:r>
      <w:r>
        <w:rPr>
          <w:rFonts w:ascii="Comic Sans MS" w:hAnsi="Comic Sans MS"/>
          <w:lang w:val="fr-FR"/>
        </w:rPr>
        <w:t>plus forts aident</w:t>
      </w:r>
      <w:r w:rsidRPr="0079243D">
        <w:rPr>
          <w:rFonts w:ascii="Comic Sans MS" w:hAnsi="Comic Sans MS"/>
          <w:lang w:val="fr-FR"/>
        </w:rPr>
        <w:t xml:space="preserve"> les plus faibles</w:t>
      </w:r>
    </w:p>
    <w:p w:rsidR="006729BF" w:rsidRDefault="006729BF" w:rsidP="006729BF">
      <w:pPr>
        <w:pStyle w:val="ListParagraph"/>
        <w:spacing w:after="0" w:line="240" w:lineRule="auto"/>
        <w:rPr>
          <w:rFonts w:ascii="Comic Sans MS" w:hAnsi="Comic Sans MS"/>
          <w:lang w:val="fr-FR"/>
        </w:rPr>
      </w:pPr>
      <w:r>
        <w:rPr>
          <w:rFonts w:ascii="Comic Sans MS" w:hAnsi="Comic Sans MS"/>
          <w:lang w:val="fr-FR"/>
        </w:rPr>
        <w:t xml:space="preserve">___  </w:t>
      </w:r>
      <w:proofErr w:type="gramStart"/>
      <w:r>
        <w:rPr>
          <w:rFonts w:ascii="Comic Sans MS" w:hAnsi="Comic Sans MS"/>
          <w:lang w:val="fr-FR"/>
        </w:rPr>
        <w:t>les</w:t>
      </w:r>
      <w:proofErr w:type="gramEnd"/>
      <w:r>
        <w:rPr>
          <w:rFonts w:ascii="Comic Sans MS" w:hAnsi="Comic Sans MS"/>
          <w:lang w:val="fr-FR"/>
        </w:rPr>
        <w:t xml:space="preserve"> plus faibles aident les plus forts</w:t>
      </w:r>
    </w:p>
    <w:p w:rsidR="006729BF" w:rsidRPr="0079243D" w:rsidRDefault="006729BF" w:rsidP="006729BF">
      <w:pPr>
        <w:pStyle w:val="ListParagraph"/>
        <w:spacing w:after="0" w:line="240" w:lineRule="auto"/>
        <w:rPr>
          <w:rFonts w:ascii="Comic Sans MS" w:hAnsi="Comic Sans MS"/>
          <w:lang w:val="fr-FR"/>
        </w:rPr>
      </w:pPr>
      <w:r>
        <w:rPr>
          <w:rFonts w:ascii="Comic Sans MS" w:hAnsi="Comic Sans MS"/>
          <w:lang w:val="fr-FR"/>
        </w:rPr>
        <w:t xml:space="preserve">___  </w:t>
      </w:r>
      <w:proofErr w:type="gramStart"/>
      <w:r>
        <w:rPr>
          <w:rFonts w:ascii="Comic Sans MS" w:hAnsi="Comic Sans MS"/>
          <w:lang w:val="fr-FR"/>
        </w:rPr>
        <w:t>on</w:t>
      </w:r>
      <w:proofErr w:type="gramEnd"/>
      <w:r>
        <w:rPr>
          <w:rFonts w:ascii="Comic Sans MS" w:hAnsi="Comic Sans MS"/>
          <w:lang w:val="fr-FR"/>
        </w:rPr>
        <w:t xml:space="preserve"> fait son maximum pour </w:t>
      </w:r>
      <w:r w:rsidRPr="0079243D">
        <w:rPr>
          <w:rFonts w:ascii="Comic Sans MS" w:hAnsi="Comic Sans MS"/>
          <w:lang w:val="fr-FR"/>
        </w:rPr>
        <w:t xml:space="preserve">aider.  </w:t>
      </w:r>
    </w:p>
    <w:p w:rsidR="006729BF" w:rsidRDefault="006729BF" w:rsidP="006729BF">
      <w:pPr>
        <w:spacing w:after="0" w:line="240" w:lineRule="auto"/>
        <w:rPr>
          <w:rFonts w:ascii="Comic Sans MS" w:hAnsi="Comic Sans MS"/>
          <w:lang w:val="fr-FR"/>
        </w:rPr>
      </w:pPr>
    </w:p>
    <w:p w:rsidR="006729BF" w:rsidRDefault="006729BF" w:rsidP="006729BF">
      <w:pPr>
        <w:pStyle w:val="ListParagraph"/>
        <w:numPr>
          <w:ilvl w:val="0"/>
          <w:numId w:val="1"/>
        </w:numPr>
        <w:spacing w:after="0" w:line="360" w:lineRule="auto"/>
        <w:rPr>
          <w:rFonts w:ascii="Comic Sans MS" w:hAnsi="Comic Sans MS"/>
          <w:lang w:val="fr-FR"/>
        </w:rPr>
      </w:pPr>
      <w:r>
        <w:rPr>
          <w:rFonts w:ascii="Comic Sans MS" w:hAnsi="Comic Sans MS"/>
          <w:lang w:val="fr-FR"/>
        </w:rPr>
        <w:t>« </w:t>
      </w:r>
      <w:r w:rsidRPr="0079243D">
        <w:rPr>
          <w:rFonts w:ascii="Comic Sans MS" w:hAnsi="Comic Sans MS"/>
          <w:lang w:val="fr-FR"/>
        </w:rPr>
        <w:t xml:space="preserve">Si on </w:t>
      </w:r>
      <w:r w:rsidRPr="0079243D">
        <w:rPr>
          <w:rFonts w:ascii="Comic Sans MS" w:hAnsi="Comic Sans MS"/>
          <w:b/>
          <w:lang w:val="fr-FR"/>
        </w:rPr>
        <w:t>s’habitue</w:t>
      </w:r>
      <w:r w:rsidRPr="0079243D">
        <w:rPr>
          <w:rFonts w:ascii="Comic Sans MS" w:hAnsi="Comic Sans MS"/>
          <w:lang w:val="fr-FR"/>
        </w:rPr>
        <w:t xml:space="preserve"> à bien vivre ensemble</w:t>
      </w:r>
      <w:r>
        <w:rPr>
          <w:rFonts w:ascii="Comic Sans MS" w:hAnsi="Comic Sans MS"/>
          <w:lang w:val="fr-FR"/>
        </w:rPr>
        <w:t xml:space="preserve"> enfant</w:t>
      </w:r>
      <w:r w:rsidRPr="0079243D">
        <w:rPr>
          <w:rFonts w:ascii="Comic Sans MS" w:hAnsi="Comic Sans MS"/>
          <w:lang w:val="fr-FR"/>
        </w:rPr>
        <w:t xml:space="preserve">, ce </w:t>
      </w:r>
      <w:r>
        <w:rPr>
          <w:rFonts w:ascii="Comic Sans MS" w:hAnsi="Comic Sans MS"/>
          <w:lang w:val="fr-FR"/>
        </w:rPr>
        <w:t>______________</w:t>
      </w:r>
      <w:r w:rsidRPr="0079243D">
        <w:rPr>
          <w:rFonts w:ascii="Comic Sans MS" w:hAnsi="Comic Sans MS"/>
          <w:lang w:val="fr-FR"/>
        </w:rPr>
        <w:t xml:space="preserve"> plus facile quand on </w:t>
      </w:r>
      <w:r>
        <w:rPr>
          <w:rFonts w:ascii="Comic Sans MS" w:hAnsi="Comic Sans MS"/>
          <w:lang w:val="fr-FR"/>
        </w:rPr>
        <w:t>________________</w:t>
      </w:r>
      <w:r w:rsidRPr="0079243D">
        <w:rPr>
          <w:rFonts w:ascii="Comic Sans MS" w:hAnsi="Comic Sans MS"/>
          <w:lang w:val="fr-FR"/>
        </w:rPr>
        <w:t xml:space="preserve"> plus grand.</w:t>
      </w:r>
      <w:r>
        <w:rPr>
          <w:rFonts w:ascii="Comic Sans MS" w:hAnsi="Comic Sans MS"/>
          <w:lang w:val="fr-FR"/>
        </w:rPr>
        <w:t> »</w:t>
      </w:r>
    </w:p>
    <w:p w:rsidR="006729BF" w:rsidRDefault="006729BF" w:rsidP="006729BF">
      <w:pPr>
        <w:spacing w:after="0" w:line="360" w:lineRule="auto"/>
        <w:rPr>
          <w:rFonts w:ascii="Comic Sans MS" w:hAnsi="Comic Sans MS"/>
          <w:lang w:val="fr-FR"/>
        </w:rPr>
      </w:pPr>
    </w:p>
    <w:p w:rsidR="006729BF" w:rsidRDefault="006729BF" w:rsidP="006729BF">
      <w:pPr>
        <w:spacing w:after="0" w:line="360" w:lineRule="auto"/>
        <w:rPr>
          <w:rFonts w:ascii="Comic Sans MS" w:hAnsi="Comic Sans MS"/>
          <w:lang w:val="fr-FR"/>
        </w:rPr>
      </w:pPr>
    </w:p>
    <w:p w:rsidR="006729BF" w:rsidRDefault="006729BF" w:rsidP="006729BF">
      <w:pPr>
        <w:spacing w:after="0" w:line="360" w:lineRule="auto"/>
        <w:rPr>
          <w:rFonts w:ascii="Comic Sans MS" w:hAnsi="Comic Sans MS"/>
          <w:lang w:val="fr-FR"/>
        </w:rPr>
      </w:pPr>
      <w:r w:rsidRPr="0079243D">
        <w:rPr>
          <w:rFonts w:ascii="Comic Sans MS" w:hAnsi="Comic Sans MS"/>
          <w:b/>
          <w:lang w:val="fr-FR"/>
        </w:rPr>
        <w:t>Après l’écoute :</w:t>
      </w:r>
      <w:r>
        <w:rPr>
          <w:rFonts w:ascii="Comic Sans MS" w:hAnsi="Comic Sans MS"/>
          <w:lang w:val="fr-FR"/>
        </w:rPr>
        <w:t xml:space="preserve"> </w:t>
      </w:r>
    </w:p>
    <w:p w:rsidR="006729BF" w:rsidRDefault="006729BF" w:rsidP="006729BF">
      <w:pPr>
        <w:spacing w:after="0" w:line="360" w:lineRule="auto"/>
        <w:rPr>
          <w:rFonts w:ascii="Comic Sans MS" w:hAnsi="Comic Sans MS"/>
          <w:lang w:val="fr-FR"/>
        </w:rPr>
      </w:pPr>
      <w:proofErr w:type="spellStart"/>
      <w:r w:rsidRPr="0079243D">
        <w:rPr>
          <w:rFonts w:ascii="Comic Sans MS" w:hAnsi="Comic Sans MS"/>
          <w:b/>
          <w:lang w:val="fr-FR"/>
        </w:rPr>
        <w:t>Vocab</w:t>
      </w:r>
      <w:proofErr w:type="spellEnd"/>
      <w:r>
        <w:rPr>
          <w:rFonts w:ascii="Comic Sans MS" w:hAnsi="Comic Sans MS"/>
          <w:lang w:val="fr-FR"/>
        </w:rPr>
        <w:t> </w:t>
      </w:r>
      <w:proofErr w:type="gramStart"/>
      <w:r>
        <w:rPr>
          <w:rFonts w:ascii="Comic Sans MS" w:hAnsi="Comic Sans MS"/>
          <w:lang w:val="fr-FR"/>
        </w:rPr>
        <w:t>:  Trouvez</w:t>
      </w:r>
      <w:proofErr w:type="gramEnd"/>
      <w:r>
        <w:rPr>
          <w:rFonts w:ascii="Comic Sans MS" w:hAnsi="Comic Sans MS"/>
          <w:lang w:val="fr-FR"/>
        </w:rPr>
        <w:t xml:space="preserve"> un sens pour les mots </w:t>
      </w:r>
      <w:r w:rsidRPr="0079243D">
        <w:rPr>
          <w:rFonts w:ascii="Comic Sans MS" w:hAnsi="Comic Sans MS"/>
          <w:b/>
          <w:lang w:val="fr-FR"/>
        </w:rPr>
        <w:t>en gras</w:t>
      </w:r>
      <w:r>
        <w:rPr>
          <w:rFonts w:ascii="Comic Sans MS" w:hAnsi="Comic Sans MS"/>
          <w:lang w:val="fr-FR"/>
        </w:rPr>
        <w:t>.</w:t>
      </w:r>
    </w:p>
    <w:p w:rsidR="006729BF" w:rsidRDefault="006729BF" w:rsidP="006729BF">
      <w:pPr>
        <w:spacing w:after="0" w:line="360" w:lineRule="auto"/>
        <w:rPr>
          <w:rFonts w:ascii="Comic Sans MS" w:hAnsi="Comic Sans MS"/>
          <w:lang w:val="fr-FR"/>
        </w:rPr>
      </w:pPr>
    </w:p>
    <w:p w:rsidR="006729BF" w:rsidRDefault="006729BF" w:rsidP="006729BF">
      <w:pPr>
        <w:spacing w:after="0" w:line="360" w:lineRule="auto"/>
        <w:rPr>
          <w:rFonts w:ascii="Comic Sans MS" w:hAnsi="Comic Sans MS"/>
          <w:lang w:val="fr-FR"/>
        </w:rPr>
      </w:pPr>
      <w:r>
        <w:rPr>
          <w:rFonts w:ascii="Comic Sans MS" w:hAnsi="Comic Sans MS"/>
          <w:lang w:val="fr-FR"/>
        </w:rPr>
        <w:t xml:space="preserve">Qu’est-ce que tu penses de l’idée en #14 ?  </w:t>
      </w:r>
    </w:p>
    <w:p w:rsidR="00486349" w:rsidRDefault="00486349" w:rsidP="006729BF">
      <w:pPr>
        <w:spacing w:after="0" w:line="360" w:lineRule="auto"/>
        <w:rPr>
          <w:rFonts w:ascii="Comic Sans MS" w:hAnsi="Comic Sans MS"/>
          <w:lang w:val="fr-FR"/>
        </w:rPr>
      </w:pPr>
    </w:p>
    <w:p w:rsidR="00486349" w:rsidRDefault="00486349" w:rsidP="006729BF">
      <w:pPr>
        <w:spacing w:after="0" w:line="360" w:lineRule="auto"/>
        <w:rPr>
          <w:rFonts w:ascii="Comic Sans MS" w:hAnsi="Comic Sans MS"/>
          <w:lang w:val="fr-FR"/>
        </w:rPr>
      </w:pPr>
    </w:p>
    <w:p w:rsidR="00486349" w:rsidRDefault="00486349" w:rsidP="006729BF">
      <w:pPr>
        <w:spacing w:after="0" w:line="360" w:lineRule="auto"/>
        <w:rPr>
          <w:rFonts w:ascii="Comic Sans MS" w:hAnsi="Comic Sans MS"/>
          <w:lang w:val="fr-FR"/>
        </w:rPr>
      </w:pPr>
    </w:p>
    <w:p w:rsidR="00486349" w:rsidRDefault="00486349" w:rsidP="006729BF">
      <w:pPr>
        <w:spacing w:after="0" w:line="360" w:lineRule="auto"/>
        <w:rPr>
          <w:rFonts w:ascii="Comic Sans MS" w:hAnsi="Comic Sans MS"/>
          <w:lang w:val="fr-FR"/>
        </w:rPr>
      </w:pPr>
    </w:p>
    <w:p w:rsidR="00486349" w:rsidRDefault="00486349" w:rsidP="00486349">
      <w:pPr>
        <w:rPr>
          <w:rFonts w:ascii="Comic Sans MS" w:hAnsi="Comic Sans MS"/>
          <w:lang w:val="fr-FR"/>
        </w:rPr>
      </w:pPr>
    </w:p>
    <w:p w:rsidR="00486349" w:rsidRPr="00346F5B" w:rsidRDefault="00486349" w:rsidP="00486349">
      <w:pPr>
        <w:spacing w:after="0" w:line="240" w:lineRule="auto"/>
        <w:rPr>
          <w:rFonts w:ascii="Comic Sans MS" w:hAnsi="Comic Sans MS"/>
          <w:lang w:val="fr-FR"/>
        </w:rPr>
      </w:pPr>
      <w:r w:rsidRPr="00346F5B">
        <w:rPr>
          <w:rFonts w:ascii="Comic Sans MS" w:hAnsi="Comic Sans MS"/>
          <w:lang w:val="fr-FR"/>
        </w:rPr>
        <w:t>Bien vivre ensemble c’est se respecter, même si on est très diffèrent.</w:t>
      </w:r>
    </w:p>
    <w:p w:rsidR="00486349" w:rsidRPr="00346F5B" w:rsidRDefault="00486349" w:rsidP="00486349">
      <w:pPr>
        <w:spacing w:after="0" w:line="240" w:lineRule="auto"/>
        <w:rPr>
          <w:rFonts w:ascii="Comic Sans MS" w:hAnsi="Comic Sans MS"/>
          <w:lang w:val="fr-FR"/>
        </w:rPr>
      </w:pPr>
      <w:r w:rsidRPr="00346F5B">
        <w:rPr>
          <w:rFonts w:ascii="Comic Sans MS" w:hAnsi="Comic Sans MS"/>
          <w:lang w:val="fr-FR"/>
        </w:rPr>
        <w:t xml:space="preserve">On apprend à se connaitre en faisant des choses ensemble : au parc, en classe de mer, à l’école, pendant les vacances, les fêtes ou les anniversaires.  </w:t>
      </w:r>
    </w:p>
    <w:p w:rsidR="00486349" w:rsidRPr="00346F5B" w:rsidRDefault="00486349" w:rsidP="00486349">
      <w:pPr>
        <w:spacing w:after="0" w:line="240" w:lineRule="auto"/>
        <w:rPr>
          <w:rFonts w:ascii="Comic Sans MS" w:hAnsi="Comic Sans MS"/>
          <w:lang w:val="fr-FR"/>
        </w:rPr>
      </w:pPr>
      <w:r w:rsidRPr="00346F5B">
        <w:rPr>
          <w:rFonts w:ascii="Comic Sans MS" w:hAnsi="Comic Sans MS"/>
          <w:lang w:val="fr-FR"/>
        </w:rPr>
        <w:t>Il faut oser aller parler ave</w:t>
      </w:r>
      <w:r>
        <w:rPr>
          <w:rFonts w:ascii="Comic Sans MS" w:hAnsi="Comic Sans MS"/>
          <w:lang w:val="fr-FR"/>
        </w:rPr>
        <w:t>c des personnes de tout</w:t>
      </w:r>
      <w:r w:rsidRPr="00346F5B">
        <w:rPr>
          <w:rFonts w:ascii="Comic Sans MS" w:hAnsi="Comic Sans MS"/>
          <w:lang w:val="fr-FR"/>
        </w:rPr>
        <w:t xml:space="preserve"> </w:t>
      </w:r>
      <w:r>
        <w:rPr>
          <w:rFonts w:ascii="Comic Sans MS" w:hAnsi="Comic Sans MS"/>
          <w:lang w:val="fr-FR"/>
        </w:rPr>
        <w:t>âge</w:t>
      </w:r>
      <w:r w:rsidRPr="00346F5B">
        <w:rPr>
          <w:rFonts w:ascii="Comic Sans MS" w:hAnsi="Comic Sans MS"/>
          <w:lang w:val="fr-FR"/>
        </w:rPr>
        <w:t xml:space="preserve">—des filles et des garçons, des rigolos et des moins drôles.  On est poli car la politesse montre à l’autre qu’il existe et c’est plus facile de lui parler.  On respecte la nature en protégeant les animaux et on évitant de jeter des déchets ou de gaspiller l’eau. On joue tous ensemble en </w:t>
      </w:r>
      <w:r>
        <w:rPr>
          <w:rFonts w:ascii="Comic Sans MS" w:hAnsi="Comic Sans MS"/>
          <w:lang w:val="fr-FR"/>
        </w:rPr>
        <w:t xml:space="preserve">ne </w:t>
      </w:r>
      <w:r w:rsidRPr="00346F5B">
        <w:rPr>
          <w:rFonts w:ascii="Comic Sans MS" w:hAnsi="Comic Sans MS"/>
          <w:lang w:val="fr-FR"/>
        </w:rPr>
        <w:t xml:space="preserve">laissant personne de côté.  Quand un conflit éclate, on cherche des solutions, sans s’énerver, ni taper. On peut aussi se calmer dans son coin, compter jusqu’à trois, respirer profondément, parler avec des amis, dessiner, ou manger du chocolat.  </w:t>
      </w:r>
    </w:p>
    <w:p w:rsidR="00486349" w:rsidRPr="00346F5B" w:rsidRDefault="00486349" w:rsidP="00486349">
      <w:pPr>
        <w:spacing w:after="0" w:line="240" w:lineRule="auto"/>
        <w:rPr>
          <w:rFonts w:ascii="Comic Sans MS" w:hAnsi="Comic Sans MS"/>
          <w:lang w:val="fr-FR"/>
        </w:rPr>
      </w:pPr>
      <w:r w:rsidRPr="00346F5B">
        <w:rPr>
          <w:rFonts w:ascii="Comic Sans MS" w:hAnsi="Comic Sans MS"/>
          <w:lang w:val="fr-FR"/>
        </w:rPr>
        <w:t xml:space="preserve">Pour s’exprimer et s’écouter en famille, en classe, dans les réunions ou les débats, on utilise un objet de parole. Celui qui tient l’objet parle.  Les autres l’écoutent. </w:t>
      </w:r>
    </w:p>
    <w:p w:rsidR="00486349" w:rsidRPr="00346F5B" w:rsidRDefault="00486349" w:rsidP="00486349">
      <w:pPr>
        <w:spacing w:after="0" w:line="240" w:lineRule="auto"/>
        <w:rPr>
          <w:rFonts w:ascii="Comic Sans MS" w:hAnsi="Comic Sans MS"/>
          <w:lang w:val="fr-FR"/>
        </w:rPr>
      </w:pPr>
      <w:r w:rsidRPr="00346F5B">
        <w:rPr>
          <w:rFonts w:ascii="Comic Sans MS" w:hAnsi="Comic Sans MS"/>
          <w:lang w:val="fr-FR"/>
        </w:rPr>
        <w:t>Si on a besoin d’un copain pour parler ou jouer, on s’assied sur le banc de l’amitié de la cour de l</w:t>
      </w:r>
      <w:r>
        <w:rPr>
          <w:rFonts w:ascii="Comic Sans MS" w:hAnsi="Comic Sans MS"/>
          <w:lang w:val="fr-FR"/>
        </w:rPr>
        <w:t>’é</w:t>
      </w:r>
      <w:r w:rsidRPr="00346F5B">
        <w:rPr>
          <w:rFonts w:ascii="Comic Sans MS" w:hAnsi="Comic Sans MS"/>
          <w:lang w:val="fr-FR"/>
        </w:rPr>
        <w:t>cole et des enfants peuvent venir nous voir.</w:t>
      </w:r>
    </w:p>
    <w:p w:rsidR="00486349" w:rsidRPr="00346F5B" w:rsidRDefault="00486349" w:rsidP="00486349">
      <w:pPr>
        <w:spacing w:after="0" w:line="240" w:lineRule="auto"/>
        <w:rPr>
          <w:rFonts w:ascii="Comic Sans MS" w:hAnsi="Comic Sans MS"/>
          <w:lang w:val="fr-FR"/>
        </w:rPr>
      </w:pPr>
      <w:r w:rsidRPr="00346F5B">
        <w:rPr>
          <w:rFonts w:ascii="Comic Sans MS" w:hAnsi="Comic Sans MS"/>
          <w:lang w:val="fr-FR"/>
        </w:rPr>
        <w:t xml:space="preserve">Si un élève a des difficultés, un autre élève peut lui expliquer.  Les </w:t>
      </w:r>
      <w:r>
        <w:rPr>
          <w:rFonts w:ascii="Comic Sans MS" w:hAnsi="Comic Sans MS"/>
          <w:lang w:val="fr-FR"/>
        </w:rPr>
        <w:t>plus forts aident</w:t>
      </w:r>
      <w:r w:rsidRPr="00346F5B">
        <w:rPr>
          <w:rFonts w:ascii="Comic Sans MS" w:hAnsi="Comic Sans MS"/>
          <w:lang w:val="fr-FR"/>
        </w:rPr>
        <w:t xml:space="preserve"> les plus faibles. On choisit l’entre-aide.  Si quelqu’un a besoin de nous, on fait son maximum pour l’aider.  </w:t>
      </w:r>
    </w:p>
    <w:p w:rsidR="00486349" w:rsidRPr="00346F5B" w:rsidRDefault="00486349" w:rsidP="00486349">
      <w:pPr>
        <w:spacing w:after="0" w:line="240" w:lineRule="auto"/>
        <w:rPr>
          <w:rFonts w:ascii="Comic Sans MS" w:hAnsi="Comic Sans MS"/>
          <w:lang w:val="fr-FR"/>
        </w:rPr>
      </w:pPr>
      <w:r w:rsidRPr="00346F5B">
        <w:rPr>
          <w:rFonts w:ascii="Comic Sans MS" w:hAnsi="Comic Sans MS"/>
          <w:lang w:val="fr-FR"/>
        </w:rPr>
        <w:t>Si on s’habitue à bien vivre ensemble enfants, ce sera plus facile quand on sera plus grand.</w:t>
      </w:r>
    </w:p>
    <w:p w:rsidR="00486349" w:rsidRPr="0079243D" w:rsidRDefault="00486349" w:rsidP="006729BF">
      <w:pPr>
        <w:spacing w:after="0" w:line="360" w:lineRule="auto"/>
        <w:rPr>
          <w:rFonts w:ascii="Comic Sans MS" w:hAnsi="Comic Sans MS"/>
          <w:lang w:val="fr-FR"/>
        </w:rPr>
      </w:pPr>
      <w:bookmarkStart w:id="0" w:name="_GoBack"/>
      <w:bookmarkEnd w:id="0"/>
    </w:p>
    <w:p w:rsidR="006729BF" w:rsidRDefault="006729BF" w:rsidP="006729BF">
      <w:pPr>
        <w:rPr>
          <w:rFonts w:ascii="Comic Sans MS" w:hAnsi="Comic Sans MS"/>
          <w:lang w:val="fr-FR"/>
        </w:rPr>
      </w:pPr>
    </w:p>
    <w:p w:rsidR="006729BF" w:rsidRPr="00346F5B" w:rsidRDefault="006729BF" w:rsidP="006729BF">
      <w:pPr>
        <w:rPr>
          <w:rFonts w:ascii="Comic Sans MS" w:hAnsi="Comic Sans MS"/>
          <w:lang w:val="fr-FR"/>
        </w:rPr>
      </w:pPr>
    </w:p>
    <w:p w:rsidR="00824341" w:rsidRPr="006729BF" w:rsidRDefault="00824341" w:rsidP="006729BF">
      <w:pPr>
        <w:rPr>
          <w:lang w:val="fr-FR"/>
        </w:rPr>
      </w:pPr>
    </w:p>
    <w:sectPr w:rsidR="00824341" w:rsidRPr="0067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417E"/>
    <w:multiLevelType w:val="hybridMultilevel"/>
    <w:tmpl w:val="58482D7E"/>
    <w:lvl w:ilvl="0" w:tplc="27EE4A36">
      <w:start w:val="1"/>
      <w:numFmt w:val="decimal"/>
      <w:lvlText w:val="%1."/>
      <w:lvlJc w:val="left"/>
      <w:pPr>
        <w:ind w:left="720" w:hanging="360"/>
      </w:pPr>
      <w:rPr>
        <w:rFonts w:cs="Arial" w:hint="default"/>
        <w:color w:val="3B3B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F"/>
    <w:rsid w:val="00486349"/>
    <w:rsid w:val="004E0D9A"/>
    <w:rsid w:val="006729BF"/>
    <w:rsid w:val="00824341"/>
    <w:rsid w:val="00B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4E79-B2E1-4B8E-B3F5-706C7F7D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9BF"/>
    <w:rPr>
      <w:color w:val="0563C1" w:themeColor="hyperlink"/>
      <w:u w:val="single"/>
    </w:rPr>
  </w:style>
  <w:style w:type="paragraph" w:styleId="ListParagraph">
    <w:name w:val="List Paragraph"/>
    <w:basedOn w:val="Normal"/>
    <w:uiPriority w:val="34"/>
    <w:qFormat/>
    <w:rsid w:val="006729BF"/>
    <w:pPr>
      <w:ind w:left="720"/>
      <w:contextualSpacing/>
    </w:pPr>
  </w:style>
  <w:style w:type="paragraph" w:styleId="BalloonText">
    <w:name w:val="Balloon Text"/>
    <w:basedOn w:val="Normal"/>
    <w:link w:val="BalloonTextChar"/>
    <w:uiPriority w:val="99"/>
    <w:semiHidden/>
    <w:unhideWhenUsed/>
    <w:rsid w:val="00BF3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y77I6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ATTAFI</dc:creator>
  <cp:keywords/>
  <dc:description/>
  <cp:lastModifiedBy>STACY ATTAFI</cp:lastModifiedBy>
  <cp:revision>4</cp:revision>
  <cp:lastPrinted>2017-01-06T17:45:00Z</cp:lastPrinted>
  <dcterms:created xsi:type="dcterms:W3CDTF">2017-01-02T11:46:00Z</dcterms:created>
  <dcterms:modified xsi:type="dcterms:W3CDTF">2017-01-06T17:46:00Z</dcterms:modified>
</cp:coreProperties>
</file>